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FC621" w14:textId="7C459EE7" w:rsidR="00757230" w:rsidRPr="003A3CC1"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РЕШЕНИЕ</w:t>
      </w:r>
    </w:p>
    <w:p w14:paraId="4E60C2CC" w14:textId="15EE0343" w:rsidR="00205A53" w:rsidRPr="003A3CC1"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СОВЕТА МУНИЦИПАЛЬНОГО ОБРАЗОВАНИЯ</w:t>
      </w:r>
    </w:p>
    <w:p w14:paraId="23870764" w14:textId="66FFDC75" w:rsidR="00205A53"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НОВОКУБАНСКИЙ РАЙОН</w:t>
      </w:r>
    </w:p>
    <w:p w14:paraId="00B95A69" w14:textId="77777777" w:rsidR="003A3CC1" w:rsidRPr="003A3CC1" w:rsidRDefault="003A3CC1" w:rsidP="003A3CC1">
      <w:pPr>
        <w:spacing w:after="0" w:line="240" w:lineRule="auto"/>
        <w:jc w:val="center"/>
        <w:rPr>
          <w:rFonts w:ascii="Times New Roman" w:hAnsi="Times New Roman" w:cs="Times New Roman"/>
          <w:b/>
          <w:sz w:val="28"/>
          <w:szCs w:val="28"/>
          <w:lang w:eastAsia="x-none"/>
        </w:rPr>
      </w:pPr>
    </w:p>
    <w:p w14:paraId="6085E9EF" w14:textId="19F3FE7E" w:rsidR="00205A53" w:rsidRDefault="002D21A9" w:rsidP="00DB4629">
      <w:pPr>
        <w:spacing w:after="0" w:line="240" w:lineRule="auto"/>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от </w:t>
      </w:r>
      <w:r w:rsidRPr="003A3CC1">
        <w:rPr>
          <w:rFonts w:ascii="Times New Roman" w:hAnsi="Times New Roman" w:cs="Times New Roman"/>
          <w:sz w:val="28"/>
          <w:szCs w:val="28"/>
          <w:u w:val="single"/>
          <w:lang w:eastAsia="x-none"/>
        </w:rPr>
        <w:t>25 ноября 2021 года</w:t>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t xml:space="preserve">№ </w:t>
      </w:r>
      <w:r w:rsidRPr="003A3CC1">
        <w:rPr>
          <w:rFonts w:ascii="Times New Roman" w:hAnsi="Times New Roman" w:cs="Times New Roman"/>
          <w:sz w:val="28"/>
          <w:szCs w:val="28"/>
          <w:u w:val="single"/>
          <w:lang w:eastAsia="x-none"/>
        </w:rPr>
        <w:t>163</w:t>
      </w:r>
    </w:p>
    <w:p w14:paraId="358BD826" w14:textId="50F00AFC" w:rsidR="00205A53" w:rsidRDefault="00205A53" w:rsidP="00DB4629">
      <w:pPr>
        <w:spacing w:after="0" w:line="240" w:lineRule="auto"/>
        <w:rPr>
          <w:rFonts w:ascii="Times New Roman" w:hAnsi="Times New Roman" w:cs="Times New Roman"/>
          <w:sz w:val="28"/>
          <w:szCs w:val="28"/>
          <w:lang w:eastAsia="x-none"/>
        </w:rPr>
      </w:pPr>
    </w:p>
    <w:p w14:paraId="23E255F1" w14:textId="3C1AA05E" w:rsidR="00205A53" w:rsidRPr="003A3CC1" w:rsidRDefault="003A3CC1" w:rsidP="003A3CC1">
      <w:pPr>
        <w:spacing w:after="0" w:line="240"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г. Новокубанск</w:t>
      </w:r>
    </w:p>
    <w:p w14:paraId="6DEBE9B1" w14:textId="0E711D92" w:rsidR="00205A53" w:rsidRDefault="00205A53" w:rsidP="00DB4629">
      <w:pPr>
        <w:spacing w:after="0" w:line="240" w:lineRule="auto"/>
        <w:rPr>
          <w:rFonts w:ascii="Times New Roman" w:hAnsi="Times New Roman" w:cs="Times New Roman"/>
          <w:sz w:val="28"/>
          <w:szCs w:val="28"/>
          <w:lang w:eastAsia="x-none"/>
        </w:rPr>
      </w:pPr>
    </w:p>
    <w:p w14:paraId="409B2A5E" w14:textId="77777777"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6486FF6D" w:rsidR="000F5FC5" w:rsidRDefault="00852F2A" w:rsidP="003A3CC1">
      <w:pPr>
        <w:pStyle w:val="1"/>
        <w:keepNext w:val="0"/>
        <w:widowControl w:val="0"/>
        <w:spacing w:line="240"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DB4629">
        <w:rPr>
          <w:b/>
          <w:snapToGrid w:val="0"/>
          <w:szCs w:val="28"/>
          <w:lang w:val="ru-RU"/>
        </w:rPr>
        <w:t>2</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DB4629">
        <w:rPr>
          <w:b/>
          <w:snapToGrid w:val="0"/>
          <w:szCs w:val="28"/>
          <w:lang w:val="ru-RU"/>
        </w:rPr>
        <w:t>3</w:t>
      </w:r>
      <w:r w:rsidRPr="001726E7">
        <w:rPr>
          <w:b/>
          <w:snapToGrid w:val="0"/>
          <w:szCs w:val="28"/>
        </w:rPr>
        <w:t xml:space="preserve"> и 20</w:t>
      </w:r>
      <w:r w:rsidR="00AA7D89" w:rsidRPr="001726E7">
        <w:rPr>
          <w:b/>
          <w:snapToGrid w:val="0"/>
          <w:szCs w:val="28"/>
        </w:rPr>
        <w:t>2</w:t>
      </w:r>
      <w:r w:rsidR="00DB4629">
        <w:rPr>
          <w:b/>
          <w:snapToGrid w:val="0"/>
          <w:szCs w:val="28"/>
          <w:lang w:val="ru-RU"/>
        </w:rPr>
        <w:t>4</w:t>
      </w:r>
      <w:r w:rsidRPr="001726E7">
        <w:rPr>
          <w:b/>
          <w:snapToGrid w:val="0"/>
          <w:szCs w:val="28"/>
        </w:rPr>
        <w:t xml:space="preserve"> годов</w:t>
      </w:r>
    </w:p>
    <w:p w14:paraId="2A01EB2A" w14:textId="4B135D75" w:rsidR="003A3CC1" w:rsidRPr="003A3CC1" w:rsidRDefault="003A3CC1" w:rsidP="003A3CC1">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 xml:space="preserve">(с изменениями от </w:t>
      </w:r>
      <w:r w:rsidRPr="003A3CC1">
        <w:rPr>
          <w:rFonts w:ascii="Times New Roman" w:hAnsi="Times New Roman" w:cs="Times New Roman"/>
          <w:sz w:val="24"/>
          <w:szCs w:val="24"/>
          <w:lang w:eastAsia="x-none"/>
        </w:rPr>
        <w:t>27</w:t>
      </w:r>
      <w:r>
        <w:rPr>
          <w:rFonts w:ascii="Times New Roman" w:hAnsi="Times New Roman" w:cs="Times New Roman"/>
          <w:sz w:val="24"/>
          <w:szCs w:val="24"/>
          <w:lang w:eastAsia="x-none"/>
        </w:rPr>
        <w:t xml:space="preserve"> января </w:t>
      </w:r>
      <w:r w:rsidRPr="003A3CC1">
        <w:rPr>
          <w:rFonts w:ascii="Times New Roman" w:hAnsi="Times New Roman" w:cs="Times New Roman"/>
          <w:sz w:val="24"/>
          <w:szCs w:val="24"/>
          <w:lang w:eastAsia="x-none"/>
        </w:rPr>
        <w:t>2022</w:t>
      </w:r>
      <w:r>
        <w:rPr>
          <w:rFonts w:ascii="Times New Roman" w:hAnsi="Times New Roman" w:cs="Times New Roman"/>
          <w:sz w:val="24"/>
          <w:szCs w:val="24"/>
          <w:lang w:eastAsia="x-none"/>
        </w:rPr>
        <w:t xml:space="preserve"> года </w:t>
      </w:r>
      <w:r w:rsidRPr="003A3CC1">
        <w:rPr>
          <w:rFonts w:ascii="Times New Roman" w:hAnsi="Times New Roman" w:cs="Times New Roman"/>
          <w:sz w:val="24"/>
          <w:szCs w:val="24"/>
          <w:lang w:eastAsia="x-none"/>
        </w:rPr>
        <w:t>№ 196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17</w:t>
      </w:r>
      <w:r>
        <w:rPr>
          <w:rFonts w:ascii="Times New Roman" w:hAnsi="Times New Roman" w:cs="Times New Roman"/>
          <w:sz w:val="24"/>
          <w:szCs w:val="24"/>
          <w:lang w:eastAsia="x-none"/>
        </w:rPr>
        <w:t xml:space="preserve"> февраля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206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17</w:t>
      </w:r>
      <w:r>
        <w:rPr>
          <w:rFonts w:ascii="Times New Roman" w:hAnsi="Times New Roman" w:cs="Times New Roman"/>
          <w:sz w:val="24"/>
          <w:szCs w:val="24"/>
          <w:lang w:eastAsia="x-none"/>
        </w:rPr>
        <w:t xml:space="preserve"> марта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212</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21</w:t>
      </w:r>
      <w:r>
        <w:rPr>
          <w:rFonts w:ascii="Times New Roman" w:hAnsi="Times New Roman" w:cs="Times New Roman"/>
          <w:sz w:val="24"/>
          <w:szCs w:val="24"/>
          <w:lang w:eastAsia="x-none"/>
        </w:rPr>
        <w:t xml:space="preserve"> апреля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226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23</w:t>
      </w:r>
      <w:r>
        <w:rPr>
          <w:rFonts w:ascii="Times New Roman" w:hAnsi="Times New Roman" w:cs="Times New Roman"/>
          <w:sz w:val="24"/>
          <w:szCs w:val="24"/>
          <w:lang w:eastAsia="x-none"/>
        </w:rPr>
        <w:t xml:space="preserve"> июня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247</w:t>
      </w:r>
      <w:r w:rsidR="00CF190B">
        <w:rPr>
          <w:rFonts w:ascii="Times New Roman" w:hAnsi="Times New Roman" w:cs="Times New Roman"/>
          <w:sz w:val="24"/>
          <w:szCs w:val="24"/>
          <w:lang w:eastAsia="x-none"/>
        </w:rPr>
        <w:t>,                  от 18.08.2022 года № 271</w:t>
      </w:r>
      <w:r w:rsidR="004A70F0">
        <w:rPr>
          <w:rFonts w:ascii="Times New Roman" w:hAnsi="Times New Roman" w:cs="Times New Roman"/>
          <w:sz w:val="24"/>
          <w:szCs w:val="24"/>
          <w:lang w:eastAsia="x-none"/>
        </w:rPr>
        <w:t>, от 22.09.2022 года № 275</w:t>
      </w:r>
      <w:r>
        <w:rPr>
          <w:rFonts w:ascii="Times New Roman" w:hAnsi="Times New Roman" w:cs="Times New Roman"/>
          <w:sz w:val="24"/>
          <w:szCs w:val="24"/>
          <w:lang w:eastAsia="x-none"/>
        </w:rPr>
        <w:t>)</w:t>
      </w: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78BF9EF8" w14:textId="42755AB8" w:rsidR="00310B0F" w:rsidRPr="00310B0F" w:rsidRDefault="00AC4A4C" w:rsidP="00310B0F">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 xml:space="preserve">1. </w:t>
      </w:r>
      <w:r w:rsidR="00310B0F" w:rsidRPr="00310B0F">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2022 год:</w:t>
      </w:r>
    </w:p>
    <w:p w14:paraId="6A42922B" w14:textId="77777777" w:rsidR="00310B0F" w:rsidRPr="00310B0F" w:rsidRDefault="00310B0F" w:rsidP="00310B0F">
      <w:pPr>
        <w:autoSpaceDE w:val="0"/>
        <w:autoSpaceDN w:val="0"/>
        <w:adjustRightInd w:val="0"/>
        <w:spacing w:after="0" w:line="240" w:lineRule="auto"/>
        <w:ind w:firstLine="851"/>
        <w:jc w:val="both"/>
        <w:rPr>
          <w:rFonts w:ascii="Times New Roman" w:eastAsia="Calibri" w:hAnsi="Times New Roman" w:cs="Times New Roman"/>
          <w:sz w:val="28"/>
          <w:szCs w:val="28"/>
        </w:rPr>
      </w:pPr>
      <w:r w:rsidRPr="00310B0F">
        <w:rPr>
          <w:rFonts w:ascii="Times New Roman" w:eastAsia="Calibri" w:hAnsi="Times New Roman" w:cs="Times New Roman"/>
          <w:sz w:val="28"/>
          <w:szCs w:val="28"/>
        </w:rPr>
        <w:t>1) общий объем доходов в сумме 2 397 984,3 тысяч (два миллиарда триста девяносто семь миллионов девятьсот восемьдесят четыре тысячи триста) рублей;</w:t>
      </w:r>
    </w:p>
    <w:p w14:paraId="16EE620D" w14:textId="77777777" w:rsidR="00310B0F" w:rsidRPr="00310B0F" w:rsidRDefault="00310B0F" w:rsidP="00310B0F">
      <w:pPr>
        <w:autoSpaceDE w:val="0"/>
        <w:autoSpaceDN w:val="0"/>
        <w:adjustRightInd w:val="0"/>
        <w:spacing w:after="0" w:line="240" w:lineRule="auto"/>
        <w:ind w:firstLine="851"/>
        <w:jc w:val="both"/>
        <w:rPr>
          <w:rFonts w:ascii="Times New Roman" w:eastAsia="Calibri" w:hAnsi="Times New Roman" w:cs="Times New Roman"/>
          <w:sz w:val="28"/>
          <w:szCs w:val="28"/>
        </w:rPr>
      </w:pPr>
      <w:r w:rsidRPr="00310B0F">
        <w:rPr>
          <w:rFonts w:ascii="Times New Roman" w:eastAsia="Calibri" w:hAnsi="Times New Roman" w:cs="Times New Roman"/>
          <w:sz w:val="28"/>
          <w:szCs w:val="28"/>
        </w:rPr>
        <w:t>2) общий объем расходов в сумме 2 485 412,7 тысяч (два миллиарда четыреста восемьдесят пять миллионов четыреста двенадцать тысяч семьсот) рублей;</w:t>
      </w:r>
    </w:p>
    <w:p w14:paraId="52344BD0" w14:textId="77777777" w:rsidR="00310B0F" w:rsidRPr="00310B0F" w:rsidRDefault="00310B0F" w:rsidP="00310B0F">
      <w:pPr>
        <w:autoSpaceDE w:val="0"/>
        <w:autoSpaceDN w:val="0"/>
        <w:adjustRightInd w:val="0"/>
        <w:spacing w:after="0" w:line="240" w:lineRule="auto"/>
        <w:ind w:firstLine="851"/>
        <w:jc w:val="both"/>
        <w:rPr>
          <w:rFonts w:ascii="Times New Roman" w:eastAsia="Calibri" w:hAnsi="Times New Roman" w:cs="Times New Roman"/>
          <w:sz w:val="28"/>
          <w:szCs w:val="28"/>
        </w:rPr>
      </w:pPr>
      <w:r w:rsidRPr="00310B0F">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2023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4421B919" w14:textId="1DEFB8F9" w:rsidR="00AC4A4C" w:rsidRPr="00AC4A4C" w:rsidRDefault="00310B0F" w:rsidP="00310B0F">
      <w:pPr>
        <w:autoSpaceDE w:val="0"/>
        <w:autoSpaceDN w:val="0"/>
        <w:adjustRightInd w:val="0"/>
        <w:spacing w:after="0" w:line="240" w:lineRule="auto"/>
        <w:ind w:firstLine="851"/>
        <w:jc w:val="both"/>
        <w:rPr>
          <w:rFonts w:ascii="Times New Roman" w:eastAsia="Calibri" w:hAnsi="Times New Roman" w:cs="Times New Roman"/>
          <w:sz w:val="28"/>
          <w:szCs w:val="28"/>
        </w:rPr>
      </w:pPr>
      <w:r w:rsidRPr="00310B0F">
        <w:rPr>
          <w:rFonts w:ascii="Times New Roman" w:eastAsia="Calibri" w:hAnsi="Times New Roman" w:cs="Times New Roman"/>
          <w:sz w:val="28"/>
          <w:szCs w:val="28"/>
        </w:rPr>
        <w:t>4) дефицит бюджета муниципального образования Новокубанский район в сумме 87 428,4 тысяч (восемьдесят семь миллионов четыреста двадцать восемь тысяч четыреста) рублей.</w:t>
      </w:r>
    </w:p>
    <w:p w14:paraId="5CC6C5AD"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2023 год и на 2024 год:</w:t>
      </w:r>
    </w:p>
    <w:p w14:paraId="509A76A2"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1) общий объем доходов на 2023 год в сумме 2 085 952,2 тысячи (два миллиарда восемьдесят пять миллионов девятьсот пятьдесят две тысячи двести) рублей и на 2024 год 1 812 375,5 тысяч (один миллиард восемьсот двенадцать миллионов триста семьдесят пять тысяч пятьсот) рублей;</w:t>
      </w:r>
    </w:p>
    <w:p w14:paraId="50C5F732"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Arial"/>
          <w:sz w:val="28"/>
          <w:szCs w:val="28"/>
        </w:rPr>
      </w:pPr>
      <w:r w:rsidRPr="00AC4A4C">
        <w:rPr>
          <w:rFonts w:ascii="Times New Roman" w:eastAsia="Calibri" w:hAnsi="Times New Roman" w:cs="Arial"/>
          <w:sz w:val="28"/>
          <w:szCs w:val="28"/>
        </w:rPr>
        <w:t>2) общий объем расходов на 2023 год в сумме 2 085 952,2 тысячи (два миллиарда восемьдесят пять миллионов девятьсот пятьдесят две тысячи двести) рублей и на 2024 год 1 812 375,5 тысяч (один миллиард восемьсот двенадцать миллионов триста семьдесят пять тысяч пятьсот) рублей</w:t>
      </w:r>
      <w:r w:rsidRPr="00AC4A4C">
        <w:rPr>
          <w:rFonts w:ascii="Times New Roman" w:eastAsia="Calibri" w:hAnsi="Times New Roman" w:cs="Times New Roman"/>
          <w:sz w:val="28"/>
          <w:szCs w:val="28"/>
        </w:rPr>
        <w:t>;</w:t>
      </w:r>
    </w:p>
    <w:p w14:paraId="55A92AE7" w14:textId="77777777" w:rsidR="00AC4A4C" w:rsidRPr="00AC4A4C" w:rsidRDefault="00AC4A4C" w:rsidP="00AC4A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lastRenderedPageBreak/>
        <w:t>3) верхний предел муниципального внутреннего долга муниципального образования Новокубанский район на 01 января 2024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37F2A83C" w14:textId="77777777" w:rsidR="00AC4A4C" w:rsidRDefault="00AC4A4C" w:rsidP="00AC4A4C">
      <w:pPr>
        <w:autoSpaceDE w:val="0"/>
        <w:autoSpaceDN w:val="0"/>
        <w:adjustRightInd w:val="0"/>
        <w:spacing w:after="0" w:line="240" w:lineRule="auto"/>
        <w:ind w:firstLine="709"/>
        <w:jc w:val="both"/>
        <w:rPr>
          <w:rFonts w:ascii="Times New Roman" w:eastAsia="Calibri" w:hAnsi="Times New Roman" w:cs="Times New Roman"/>
          <w:sz w:val="28"/>
          <w:szCs w:val="28"/>
        </w:rPr>
      </w:pPr>
      <w:r w:rsidRPr="00AC4A4C">
        <w:rPr>
          <w:rFonts w:ascii="Times New Roman" w:eastAsia="Calibri" w:hAnsi="Times New Roman" w:cs="Times New Roman"/>
          <w:sz w:val="28"/>
          <w:szCs w:val="28"/>
        </w:rPr>
        <w:t>4) дефицит (профицит) бюджета муниципального образования Новокубанский район на 2023 год в сумме 0,0 тысяч (ноль) рублей, на 2024 год в сумме 0,0 тысяч (ноль) рублей.</w:t>
      </w:r>
    </w:p>
    <w:p w14:paraId="7321EF97" w14:textId="510E9839" w:rsidR="00301F96" w:rsidRPr="004603D5" w:rsidRDefault="004603D5" w:rsidP="00AC4A4C">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3</w:t>
      </w:r>
      <w:r w:rsidR="00301F96" w:rsidRPr="004603D5">
        <w:rPr>
          <w:rFonts w:ascii="Times New Roman" w:hAnsi="Times New Roman" w:cs="Times New Roman"/>
          <w:sz w:val="28"/>
          <w:szCs w:val="28"/>
        </w:rPr>
        <w:t>. Утвердить объе</w:t>
      </w:r>
      <w:r w:rsidR="00F87B0D" w:rsidRPr="004603D5">
        <w:rPr>
          <w:rFonts w:ascii="Times New Roman" w:hAnsi="Times New Roman" w:cs="Times New Roman"/>
          <w:sz w:val="28"/>
          <w:szCs w:val="28"/>
        </w:rPr>
        <w:t xml:space="preserve">м </w:t>
      </w:r>
      <w:r w:rsidRPr="004603D5">
        <w:rPr>
          <w:rFonts w:ascii="Times New Roman" w:hAnsi="Times New Roman" w:cs="Times New Roman"/>
          <w:sz w:val="28"/>
          <w:szCs w:val="28"/>
        </w:rPr>
        <w:t>поступлений доходов в бюджет муниципального образования Новокубанский район по кодам видов (подвидов) доходов на 2022 год</w:t>
      </w:r>
      <w:r w:rsidR="00301F96" w:rsidRPr="004603D5">
        <w:rPr>
          <w:rFonts w:ascii="Times New Roman" w:hAnsi="Times New Roman" w:cs="Times New Roman"/>
          <w:sz w:val="28"/>
          <w:szCs w:val="28"/>
        </w:rPr>
        <w:t xml:space="preserve"> в суммах согласно приложению</w:t>
      </w:r>
      <w:r w:rsidR="006E493A" w:rsidRPr="004603D5">
        <w:rPr>
          <w:rFonts w:ascii="Times New Roman" w:hAnsi="Times New Roman" w:cs="Times New Roman"/>
          <w:sz w:val="28"/>
          <w:szCs w:val="28"/>
        </w:rPr>
        <w:t xml:space="preserve"> № </w:t>
      </w:r>
      <w:r w:rsidRPr="004603D5">
        <w:rPr>
          <w:rFonts w:ascii="Times New Roman" w:hAnsi="Times New Roman" w:cs="Times New Roman"/>
          <w:sz w:val="28"/>
          <w:szCs w:val="28"/>
        </w:rPr>
        <w:t>1</w:t>
      </w:r>
      <w:r w:rsidR="00F87B0D" w:rsidRPr="004603D5">
        <w:rPr>
          <w:rFonts w:ascii="Times New Roman" w:hAnsi="Times New Roman" w:cs="Times New Roman"/>
          <w:sz w:val="28"/>
          <w:szCs w:val="28"/>
        </w:rPr>
        <w:t xml:space="preserve"> к настоящему решению</w:t>
      </w:r>
      <w:r w:rsidR="00042E6C" w:rsidRPr="004603D5">
        <w:rPr>
          <w:rFonts w:ascii="Times New Roman" w:hAnsi="Times New Roman" w:cs="Times New Roman"/>
          <w:sz w:val="28"/>
          <w:szCs w:val="28"/>
        </w:rPr>
        <w:t xml:space="preserve"> и на 202</w:t>
      </w:r>
      <w:r w:rsidRPr="004603D5">
        <w:rPr>
          <w:rFonts w:ascii="Times New Roman" w:hAnsi="Times New Roman" w:cs="Times New Roman"/>
          <w:sz w:val="28"/>
          <w:szCs w:val="28"/>
        </w:rPr>
        <w:t>3</w:t>
      </w:r>
      <w:r w:rsidR="00042E6C" w:rsidRPr="004603D5">
        <w:rPr>
          <w:rFonts w:ascii="Times New Roman" w:hAnsi="Times New Roman" w:cs="Times New Roman"/>
          <w:sz w:val="28"/>
          <w:szCs w:val="28"/>
        </w:rPr>
        <w:t xml:space="preserve"> и 202</w:t>
      </w:r>
      <w:r w:rsidRPr="004603D5">
        <w:rPr>
          <w:rFonts w:ascii="Times New Roman" w:hAnsi="Times New Roman" w:cs="Times New Roman"/>
          <w:sz w:val="28"/>
          <w:szCs w:val="28"/>
        </w:rPr>
        <w:t>4</w:t>
      </w:r>
      <w:r w:rsidR="00301F96" w:rsidRPr="004603D5">
        <w:rPr>
          <w:rFonts w:ascii="Times New Roman" w:hAnsi="Times New Roman" w:cs="Times New Roman"/>
          <w:sz w:val="28"/>
          <w:szCs w:val="28"/>
        </w:rPr>
        <w:t xml:space="preserve"> годы в суммах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2</w:t>
      </w:r>
      <w:r w:rsidR="006E493A" w:rsidRPr="004603D5">
        <w:rPr>
          <w:rFonts w:ascii="Times New Roman" w:hAnsi="Times New Roman" w:cs="Times New Roman"/>
          <w:sz w:val="28"/>
          <w:szCs w:val="28"/>
        </w:rPr>
        <w:t xml:space="preserve"> </w:t>
      </w:r>
      <w:r w:rsidR="00F87B0D" w:rsidRPr="004603D5">
        <w:rPr>
          <w:rFonts w:ascii="Times New Roman" w:hAnsi="Times New Roman" w:cs="Times New Roman"/>
          <w:sz w:val="28"/>
          <w:szCs w:val="28"/>
        </w:rPr>
        <w:t>к настоящему решению</w:t>
      </w:r>
      <w:r w:rsidR="00301F96" w:rsidRPr="004603D5">
        <w:rPr>
          <w:rFonts w:ascii="Times New Roman" w:hAnsi="Times New Roman" w:cs="Times New Roman"/>
          <w:sz w:val="28"/>
          <w:szCs w:val="28"/>
        </w:rPr>
        <w:t>.</w:t>
      </w:r>
    </w:p>
    <w:p w14:paraId="77F15782" w14:textId="77777777" w:rsidR="00301F96" w:rsidRPr="004603D5" w:rsidRDefault="004603D5" w:rsidP="0005340A">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4</w:t>
      </w:r>
      <w:r w:rsidR="00B94417" w:rsidRPr="004603D5">
        <w:rPr>
          <w:rFonts w:ascii="Times New Roman" w:hAnsi="Times New Roman" w:cs="Times New Roman"/>
          <w:sz w:val="28"/>
          <w:szCs w:val="28"/>
        </w:rPr>
        <w:t>. </w:t>
      </w:r>
      <w:r w:rsidR="00301F96" w:rsidRPr="004603D5">
        <w:rPr>
          <w:rFonts w:ascii="Times New Roman" w:hAnsi="Times New Roman" w:cs="Times New Roman"/>
          <w:sz w:val="28"/>
          <w:szCs w:val="28"/>
        </w:rPr>
        <w:t>Утвер</w:t>
      </w:r>
      <w:r w:rsidR="006C0864" w:rsidRPr="004603D5">
        <w:rPr>
          <w:rFonts w:ascii="Times New Roman" w:hAnsi="Times New Roman" w:cs="Times New Roman"/>
          <w:sz w:val="28"/>
          <w:szCs w:val="28"/>
        </w:rPr>
        <w:t xml:space="preserve">дить в составе доходов </w:t>
      </w:r>
      <w:r w:rsidR="00301F96" w:rsidRPr="004603D5">
        <w:rPr>
          <w:rFonts w:ascii="Times New Roman" w:hAnsi="Times New Roman" w:cs="Times New Roman"/>
          <w:sz w:val="28"/>
          <w:szCs w:val="28"/>
        </w:rPr>
        <w:t xml:space="preserve">бюджета </w:t>
      </w:r>
      <w:r w:rsidR="006C0864" w:rsidRPr="004603D5">
        <w:rPr>
          <w:rFonts w:ascii="Times New Roman" w:hAnsi="Times New Roman" w:cs="Times New Roman"/>
          <w:sz w:val="28"/>
          <w:szCs w:val="28"/>
        </w:rPr>
        <w:t xml:space="preserve">муниципального образования Новокубанский район </w:t>
      </w:r>
      <w:r w:rsidR="00301F96" w:rsidRPr="004603D5">
        <w:rPr>
          <w:rFonts w:ascii="Times New Roman" w:hAnsi="Times New Roman" w:cs="Times New Roman"/>
          <w:sz w:val="28"/>
          <w:szCs w:val="28"/>
        </w:rPr>
        <w:t>безвозмез</w:t>
      </w:r>
      <w:r w:rsidR="005F75A4" w:rsidRPr="004603D5">
        <w:rPr>
          <w:rFonts w:ascii="Times New Roman" w:hAnsi="Times New Roman" w:cs="Times New Roman"/>
          <w:sz w:val="28"/>
          <w:szCs w:val="28"/>
        </w:rPr>
        <w:t>дные поступления из краевого</w:t>
      </w:r>
      <w:r w:rsidR="00042E6C" w:rsidRPr="004603D5">
        <w:rPr>
          <w:rFonts w:ascii="Times New Roman" w:hAnsi="Times New Roman" w:cs="Times New Roman"/>
          <w:sz w:val="28"/>
          <w:szCs w:val="28"/>
        </w:rPr>
        <w:t xml:space="preserve"> бюджета в 20</w:t>
      </w:r>
      <w:r w:rsidR="00757230" w:rsidRPr="004603D5">
        <w:rPr>
          <w:rFonts w:ascii="Times New Roman" w:hAnsi="Times New Roman" w:cs="Times New Roman"/>
          <w:sz w:val="28"/>
          <w:szCs w:val="28"/>
        </w:rPr>
        <w:t>2</w:t>
      </w:r>
      <w:r w:rsidRPr="004603D5">
        <w:rPr>
          <w:rFonts w:ascii="Times New Roman" w:hAnsi="Times New Roman" w:cs="Times New Roman"/>
          <w:sz w:val="28"/>
          <w:szCs w:val="28"/>
        </w:rPr>
        <w:t>2</w:t>
      </w:r>
      <w:r w:rsidR="00301F96" w:rsidRPr="004603D5">
        <w:rPr>
          <w:rFonts w:ascii="Times New Roman" w:hAnsi="Times New Roman" w:cs="Times New Roman"/>
          <w:sz w:val="28"/>
          <w:szCs w:val="28"/>
        </w:rPr>
        <w:t xml:space="preserve"> году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3</w:t>
      </w:r>
      <w:r w:rsidR="006C0864" w:rsidRPr="004603D5">
        <w:rPr>
          <w:rFonts w:ascii="Times New Roman" w:hAnsi="Times New Roman" w:cs="Times New Roman"/>
          <w:sz w:val="28"/>
          <w:szCs w:val="28"/>
        </w:rPr>
        <w:t xml:space="preserve"> к настоящему решению </w:t>
      </w:r>
      <w:r w:rsidR="00301F96" w:rsidRPr="004603D5">
        <w:rPr>
          <w:rFonts w:ascii="Times New Roman" w:hAnsi="Times New Roman" w:cs="Times New Roman"/>
          <w:sz w:val="28"/>
          <w:szCs w:val="28"/>
        </w:rPr>
        <w:t>и в 20</w:t>
      </w:r>
      <w:r w:rsidR="00042E6C" w:rsidRPr="004603D5">
        <w:rPr>
          <w:rFonts w:ascii="Times New Roman" w:hAnsi="Times New Roman" w:cs="Times New Roman"/>
          <w:sz w:val="28"/>
          <w:szCs w:val="28"/>
        </w:rPr>
        <w:t>2</w:t>
      </w:r>
      <w:r w:rsidRPr="004603D5">
        <w:rPr>
          <w:rFonts w:ascii="Times New Roman" w:hAnsi="Times New Roman" w:cs="Times New Roman"/>
          <w:sz w:val="28"/>
          <w:szCs w:val="28"/>
        </w:rPr>
        <w:t>3</w:t>
      </w:r>
      <w:r w:rsidR="00301F96" w:rsidRPr="004603D5">
        <w:rPr>
          <w:rFonts w:ascii="Times New Roman" w:hAnsi="Times New Roman" w:cs="Times New Roman"/>
          <w:sz w:val="28"/>
          <w:szCs w:val="28"/>
        </w:rPr>
        <w:t xml:space="preserve"> и</w:t>
      </w:r>
      <w:r w:rsidR="00042E6C" w:rsidRPr="004603D5">
        <w:rPr>
          <w:rFonts w:ascii="Times New Roman" w:hAnsi="Times New Roman" w:cs="Times New Roman"/>
          <w:sz w:val="28"/>
          <w:szCs w:val="28"/>
        </w:rPr>
        <w:t xml:space="preserve"> 202</w:t>
      </w:r>
      <w:r w:rsidRPr="004603D5">
        <w:rPr>
          <w:rFonts w:ascii="Times New Roman" w:hAnsi="Times New Roman" w:cs="Times New Roman"/>
          <w:sz w:val="28"/>
          <w:szCs w:val="28"/>
        </w:rPr>
        <w:t>4</w:t>
      </w:r>
      <w:r w:rsidR="006E493A" w:rsidRPr="004603D5">
        <w:rPr>
          <w:rFonts w:ascii="Times New Roman" w:hAnsi="Times New Roman" w:cs="Times New Roman"/>
          <w:sz w:val="28"/>
          <w:szCs w:val="28"/>
        </w:rPr>
        <w:t xml:space="preserve"> годах согласно приложению № </w:t>
      </w:r>
      <w:r w:rsidRPr="004603D5">
        <w:rPr>
          <w:rFonts w:ascii="Times New Roman" w:hAnsi="Times New Roman" w:cs="Times New Roman"/>
          <w:sz w:val="28"/>
          <w:szCs w:val="28"/>
        </w:rPr>
        <w:t>4</w:t>
      </w:r>
      <w:r w:rsidR="006C0864" w:rsidRPr="004603D5">
        <w:rPr>
          <w:rFonts w:ascii="Times New Roman" w:hAnsi="Times New Roman" w:cs="Times New Roman"/>
          <w:sz w:val="28"/>
          <w:szCs w:val="28"/>
        </w:rPr>
        <w:t xml:space="preserve"> к настоящему решению</w:t>
      </w:r>
      <w:r w:rsidR="00301F96" w:rsidRPr="004603D5">
        <w:rPr>
          <w:rFonts w:ascii="Times New Roman" w:hAnsi="Times New Roman" w:cs="Times New Roman"/>
          <w:sz w:val="28"/>
          <w:szCs w:val="28"/>
        </w:rPr>
        <w:t>.</w:t>
      </w:r>
    </w:p>
    <w:p w14:paraId="00B7068C" w14:textId="77777777" w:rsidR="006A492B" w:rsidRPr="00FE6B53" w:rsidRDefault="004603D5" w:rsidP="0005340A">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6B53">
        <w:rPr>
          <w:rFonts w:ascii="Times New Roman" w:hAnsi="Times New Roman" w:cs="Times New Roman"/>
          <w:sz w:val="28"/>
          <w:szCs w:val="28"/>
        </w:rPr>
        <w:t>5</w:t>
      </w:r>
      <w:r w:rsidR="003E1739" w:rsidRPr="00FE6B53">
        <w:rPr>
          <w:rFonts w:ascii="Times New Roman" w:hAnsi="Times New Roman" w:cs="Times New Roman"/>
          <w:sz w:val="28"/>
          <w:szCs w:val="28"/>
        </w:rPr>
        <w:t xml:space="preserve">. Утвердить в составе доходов бюджета </w:t>
      </w:r>
      <w:r w:rsidR="006C0864" w:rsidRPr="00FE6B53">
        <w:rPr>
          <w:rFonts w:ascii="Times New Roman" w:hAnsi="Times New Roman" w:cs="Times New Roman"/>
          <w:sz w:val="28"/>
          <w:szCs w:val="28"/>
        </w:rPr>
        <w:t xml:space="preserve">муниципального образования Новокубанский район </w:t>
      </w:r>
      <w:hyperlink r:id="rId7" w:history="1">
        <w:r w:rsidR="003E1739" w:rsidRPr="00FE6B53">
          <w:rPr>
            <w:rFonts w:ascii="Times New Roman" w:hAnsi="Times New Roman" w:cs="Times New Roman"/>
            <w:sz w:val="28"/>
            <w:szCs w:val="28"/>
          </w:rPr>
          <w:t>безвозмездные поступления</w:t>
        </w:r>
      </w:hyperlink>
      <w:r w:rsidR="006C0864" w:rsidRPr="00FE6B53">
        <w:rPr>
          <w:rFonts w:ascii="Times New Roman" w:hAnsi="Times New Roman" w:cs="Times New Roman"/>
          <w:sz w:val="28"/>
          <w:szCs w:val="28"/>
        </w:rPr>
        <w:t xml:space="preserve"> из </w:t>
      </w:r>
      <w:r w:rsidRPr="00FE6B53">
        <w:rPr>
          <w:rFonts w:ascii="Times New Roman" w:hAnsi="Times New Roman" w:cs="Times New Roman"/>
          <w:sz w:val="28"/>
          <w:szCs w:val="28"/>
        </w:rPr>
        <w:t xml:space="preserve">местных </w:t>
      </w:r>
      <w:r w:rsidR="003E1739" w:rsidRPr="00FE6B53">
        <w:rPr>
          <w:rFonts w:ascii="Times New Roman" w:hAnsi="Times New Roman" w:cs="Times New Roman"/>
          <w:sz w:val="28"/>
          <w:szCs w:val="28"/>
        </w:rPr>
        <w:t xml:space="preserve">бюджетов </w:t>
      </w:r>
      <w:r w:rsidR="00CD412A" w:rsidRPr="00FE6B53">
        <w:rPr>
          <w:rFonts w:ascii="Times New Roman" w:hAnsi="Times New Roman" w:cs="Times New Roman"/>
          <w:sz w:val="28"/>
          <w:szCs w:val="28"/>
        </w:rPr>
        <w:t>на 20</w:t>
      </w:r>
      <w:r w:rsidR="00757230" w:rsidRPr="00FE6B53">
        <w:rPr>
          <w:rFonts w:ascii="Times New Roman" w:hAnsi="Times New Roman" w:cs="Times New Roman"/>
          <w:sz w:val="28"/>
          <w:szCs w:val="28"/>
        </w:rPr>
        <w:t>2</w:t>
      </w:r>
      <w:r w:rsidRPr="00FE6B53">
        <w:rPr>
          <w:rFonts w:ascii="Times New Roman" w:hAnsi="Times New Roman" w:cs="Times New Roman"/>
          <w:sz w:val="28"/>
          <w:szCs w:val="28"/>
        </w:rPr>
        <w:t>2</w:t>
      </w:r>
      <w:r w:rsidR="00CD412A" w:rsidRPr="00FE6B53">
        <w:rPr>
          <w:rFonts w:ascii="Times New Roman" w:hAnsi="Times New Roman" w:cs="Times New Roman"/>
          <w:sz w:val="28"/>
          <w:szCs w:val="28"/>
        </w:rPr>
        <w:t xml:space="preserve"> год </w:t>
      </w:r>
      <w:r w:rsidR="006E493A" w:rsidRPr="00FE6B53">
        <w:rPr>
          <w:rFonts w:ascii="Times New Roman" w:hAnsi="Times New Roman" w:cs="Times New Roman"/>
          <w:sz w:val="28"/>
          <w:szCs w:val="28"/>
        </w:rPr>
        <w:t xml:space="preserve">согласно приложению № </w:t>
      </w:r>
      <w:r w:rsidR="00FE6B53" w:rsidRPr="00FE6B53">
        <w:rPr>
          <w:rFonts w:ascii="Times New Roman" w:hAnsi="Times New Roman" w:cs="Times New Roman"/>
          <w:sz w:val="28"/>
          <w:szCs w:val="28"/>
        </w:rPr>
        <w:t>5</w:t>
      </w:r>
      <w:r w:rsidR="006C0864" w:rsidRPr="00FE6B53">
        <w:rPr>
          <w:rFonts w:ascii="Times New Roman" w:hAnsi="Times New Roman" w:cs="Times New Roman"/>
          <w:sz w:val="28"/>
          <w:szCs w:val="28"/>
        </w:rPr>
        <w:t xml:space="preserve"> к настоящему решению.</w:t>
      </w:r>
    </w:p>
    <w:p w14:paraId="0882E721" w14:textId="09F37E6C" w:rsidR="006A492B" w:rsidRPr="001726E7" w:rsidRDefault="00FE6B53" w:rsidP="0005340A">
      <w:pPr>
        <w:pStyle w:val="ConsPlusNormal"/>
        <w:widowControl w:val="0"/>
        <w:ind w:firstLine="709"/>
        <w:jc w:val="both"/>
        <w:rPr>
          <w:rFonts w:ascii="Times New Roman" w:hAnsi="Times New Roman" w:cs="Times New Roman"/>
          <w:color w:val="0D0D0D" w:themeColor="text1" w:themeTint="F2"/>
          <w:sz w:val="28"/>
          <w:szCs w:val="28"/>
        </w:rPr>
      </w:pPr>
      <w:r w:rsidRPr="00FE6B53">
        <w:rPr>
          <w:rFonts w:ascii="Times New Roman" w:hAnsi="Times New Roman" w:cs="Times New Roman"/>
          <w:color w:val="0D0D0D" w:themeColor="text1" w:themeTint="F2"/>
          <w:sz w:val="28"/>
          <w:szCs w:val="28"/>
        </w:rPr>
        <w:t>6</w:t>
      </w:r>
      <w:r w:rsidR="00167247" w:rsidRPr="00FE6B53">
        <w:rPr>
          <w:rFonts w:ascii="Times New Roman" w:hAnsi="Times New Roman" w:cs="Times New Roman"/>
          <w:color w:val="0D0D0D" w:themeColor="text1" w:themeTint="F2"/>
          <w:sz w:val="28"/>
          <w:szCs w:val="28"/>
        </w:rPr>
        <w:t xml:space="preserve">. </w:t>
      </w:r>
      <w:r w:rsidR="003A3CC1" w:rsidRPr="003A3CC1">
        <w:rPr>
          <w:rFonts w:ascii="Times New Roman" w:hAnsi="Times New Roman" w:cs="Times New Roman"/>
          <w:color w:val="0D0D0D" w:themeColor="text1" w:themeTint="F2"/>
          <w:sz w:val="28"/>
          <w:szCs w:val="28"/>
        </w:rPr>
        <w:t>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2022 год и на плановый период 2023 и 2024 годов согласно приложению № 6 к настоящему решению.</w:t>
      </w:r>
    </w:p>
    <w:p w14:paraId="20E98E4B"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14:paraId="3B04A628" w14:textId="77777777" w:rsidR="006A492B" w:rsidRPr="001726E7"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14:paraId="3C6712A1"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разделам и подразделам классификации расходов бюджетов на 2022 год</w:t>
      </w:r>
      <w:r w:rsidR="00112D10" w:rsidRPr="001726E7">
        <w:rPr>
          <w:rFonts w:ascii="Times New Roman" w:hAnsi="Times New Roman" w:cs="Times New Roman"/>
          <w:sz w:val="28"/>
          <w:szCs w:val="28"/>
        </w:rPr>
        <w:t xml:space="preserve">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приложению № </w:t>
      </w:r>
      <w:r>
        <w:rPr>
          <w:rFonts w:ascii="Times New Roman" w:hAnsi="Times New Roman" w:cs="Times New Roman"/>
          <w:sz w:val="28"/>
          <w:szCs w:val="28"/>
        </w:rPr>
        <w:t>7</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годы согласно приложению № </w:t>
      </w:r>
      <w:r>
        <w:rPr>
          <w:rFonts w:ascii="Times New Roman" w:hAnsi="Times New Roman" w:cs="Times New Roman"/>
          <w:sz w:val="28"/>
          <w:szCs w:val="28"/>
        </w:rPr>
        <w:t>8</w:t>
      </w:r>
      <w:r w:rsidR="00112D10"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14:paraId="59426E39"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2022 год</w:t>
      </w:r>
      <w:r w:rsidR="00112D10" w:rsidRPr="001726E7">
        <w:rPr>
          <w:rFonts w:ascii="Times New Roman" w:hAnsi="Times New Roman" w:cs="Times New Roman"/>
          <w:sz w:val="28"/>
          <w:szCs w:val="28"/>
        </w:rPr>
        <w:t xml:space="preserve"> согласно </w:t>
      </w:r>
      <w:r w:rsidR="00112D10" w:rsidRPr="001726E7">
        <w:rPr>
          <w:rFonts w:ascii="Times New Roman" w:hAnsi="Times New Roman" w:cs="Times New Roman"/>
          <w:sz w:val="28"/>
          <w:szCs w:val="28"/>
        </w:rPr>
        <w:lastRenderedPageBreak/>
        <w:t>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 </w:t>
      </w:r>
      <w:r>
        <w:rPr>
          <w:rFonts w:ascii="Times New Roman" w:hAnsi="Times New Roman" w:cs="Times New Roman"/>
          <w:sz w:val="28"/>
          <w:szCs w:val="28"/>
        </w:rPr>
        <w:t>9</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Pr>
          <w:rFonts w:ascii="Times New Roman" w:hAnsi="Times New Roman" w:cs="Times New Roman"/>
          <w:sz w:val="28"/>
          <w:szCs w:val="28"/>
        </w:rPr>
        <w:t>4 годы согласно приложению № 10</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14:paraId="648B6256"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0</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w:t>
      </w:r>
      <w:r w:rsidR="00FE6B53" w:rsidRPr="00FE6B53">
        <w:rPr>
          <w:rFonts w:ascii="Times New Roman" w:hAnsi="Times New Roman" w:cs="Times New Roman"/>
          <w:sz w:val="28"/>
          <w:szCs w:val="28"/>
        </w:rPr>
        <w:t>структур</w:t>
      </w:r>
      <w:r w:rsidR="00FE6B53">
        <w:rPr>
          <w:rFonts w:ascii="Times New Roman" w:hAnsi="Times New Roman" w:cs="Times New Roman"/>
          <w:sz w:val="28"/>
          <w:szCs w:val="28"/>
        </w:rPr>
        <w:t>у</w:t>
      </w:r>
      <w:r w:rsidR="00FE6B53" w:rsidRPr="00FE6B53">
        <w:rPr>
          <w:rFonts w:ascii="Times New Roman" w:hAnsi="Times New Roman" w:cs="Times New Roman"/>
          <w:sz w:val="28"/>
          <w:szCs w:val="28"/>
        </w:rPr>
        <w:t xml:space="preserve"> расходов бюджета муниципального образования Новокубанский район на 2022 год</w:t>
      </w:r>
      <w:r w:rsidR="00112D10" w:rsidRPr="001726E7">
        <w:rPr>
          <w:rFonts w:ascii="Times New Roman" w:hAnsi="Times New Roman" w:cs="Times New Roman"/>
          <w:sz w:val="28"/>
          <w:szCs w:val="28"/>
        </w:rPr>
        <w:t xml:space="preserve"> согласно приложению № 1</w:t>
      </w:r>
      <w:r w:rsidR="00FE6B53">
        <w:rPr>
          <w:rFonts w:ascii="Times New Roman" w:hAnsi="Times New Roman" w:cs="Times New Roman"/>
          <w:sz w:val="28"/>
          <w:szCs w:val="28"/>
        </w:rPr>
        <w:t>1</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FE6B53">
        <w:rPr>
          <w:rFonts w:ascii="Times New Roman" w:hAnsi="Times New Roman" w:cs="Times New Roman"/>
          <w:sz w:val="28"/>
          <w:szCs w:val="28"/>
        </w:rPr>
        <w:t>4</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w:t>
      </w:r>
      <w:r w:rsidR="00FE6B53">
        <w:rPr>
          <w:rFonts w:ascii="Times New Roman" w:hAnsi="Times New Roman" w:cs="Times New Roman"/>
          <w:sz w:val="28"/>
          <w:szCs w:val="28"/>
        </w:rPr>
        <w:t>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52487115"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1</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FE6B53">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042E6C"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14:paraId="305F0D5F" w14:textId="7125A6D0" w:rsidR="00301F96" w:rsidRPr="001726E7" w:rsidRDefault="00C8419A" w:rsidP="00AC4A4C">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w:t>
      </w:r>
      <w:r w:rsidR="00FE6B53">
        <w:rPr>
          <w:rFonts w:ascii="Times New Roman" w:hAnsi="Times New Roman" w:cs="Times New Roman"/>
          <w:sz w:val="28"/>
          <w:szCs w:val="28"/>
        </w:rPr>
        <w:t>2</w:t>
      </w:r>
      <w:r w:rsidRPr="009C7F32">
        <w:rPr>
          <w:rFonts w:ascii="Times New Roman" w:hAnsi="Times New Roman" w:cs="Times New Roman"/>
          <w:sz w:val="28"/>
          <w:szCs w:val="28"/>
        </w:rPr>
        <w:t>.</w:t>
      </w:r>
      <w:r w:rsidR="00AC4A4C" w:rsidRPr="00AC4A4C">
        <w:rPr>
          <w:rFonts w:ascii="Times New Roman" w:hAnsi="Times New Roman" w:cs="Times New Roman"/>
          <w:sz w:val="28"/>
          <w:szCs w:val="28"/>
        </w:rPr>
        <w:t xml:space="preserve"> Утвердить в составе ведомственной структуры расходов бюджета муниципального образования Новокубанский район на 2022 год размер резервного фонда администрации муниципального образования Новокубанский район в сумме 300,0 тысяч (триста тысяч) рублей.</w:t>
      </w:r>
    </w:p>
    <w:p w14:paraId="4990C6E2" w14:textId="77777777" w:rsidR="00C8419A" w:rsidRPr="001726E7"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3</w:t>
      </w:r>
      <w:r w:rsidRPr="001726E7">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Pr="001726E7">
        <w:rPr>
          <w:rFonts w:ascii="Times New Roman" w:hAnsi="Times New Roman" w:cs="Times New Roman"/>
          <w:sz w:val="28"/>
          <w:szCs w:val="28"/>
        </w:rPr>
        <w:t xml:space="preserve"> годы:</w:t>
      </w:r>
    </w:p>
    <w:p w14:paraId="4AAE0EE5" w14:textId="5FE80526" w:rsidR="00964DBE"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1) </w:t>
      </w:r>
      <w:r w:rsidR="009C7F32">
        <w:rPr>
          <w:rFonts w:ascii="Times New Roman" w:hAnsi="Times New Roman" w:cs="Times New Roman"/>
          <w:sz w:val="28"/>
          <w:szCs w:val="28"/>
        </w:rPr>
        <w:t xml:space="preserve">размер </w:t>
      </w:r>
      <w:r w:rsidRPr="001726E7">
        <w:rPr>
          <w:rFonts w:ascii="Times New Roman" w:hAnsi="Times New Roman" w:cs="Times New Roman"/>
          <w:sz w:val="28"/>
          <w:szCs w:val="28"/>
        </w:rPr>
        <w:t>резервн</w:t>
      </w:r>
      <w:r w:rsidR="009C7F32">
        <w:rPr>
          <w:rFonts w:ascii="Times New Roman" w:hAnsi="Times New Roman" w:cs="Times New Roman"/>
          <w:sz w:val="28"/>
          <w:szCs w:val="28"/>
        </w:rPr>
        <w:t>ого</w:t>
      </w:r>
      <w:r w:rsidRPr="001726E7">
        <w:rPr>
          <w:rFonts w:ascii="Times New Roman" w:hAnsi="Times New Roman" w:cs="Times New Roman"/>
          <w:sz w:val="28"/>
          <w:szCs w:val="28"/>
        </w:rPr>
        <w:t xml:space="preserve"> фонд</w:t>
      </w:r>
      <w:r w:rsidR="009C7F32">
        <w:rPr>
          <w:rFonts w:ascii="Times New Roman" w:hAnsi="Times New Roman" w:cs="Times New Roman"/>
          <w:sz w:val="28"/>
          <w:szCs w:val="28"/>
        </w:rPr>
        <w:t>а</w:t>
      </w:r>
      <w:r w:rsidRPr="001726E7">
        <w:rPr>
          <w:rFonts w:ascii="Times New Roman" w:hAnsi="Times New Roman" w:cs="Times New Roman"/>
          <w:sz w:val="28"/>
          <w:szCs w:val="28"/>
        </w:rPr>
        <w:t xml:space="preserve"> администрации муниципального образования Новокубанский район на 202</w:t>
      </w:r>
      <w:r w:rsidR="00927996">
        <w:rPr>
          <w:rFonts w:ascii="Times New Roman" w:hAnsi="Times New Roman" w:cs="Times New Roman"/>
          <w:sz w:val="28"/>
          <w:szCs w:val="28"/>
        </w:rPr>
        <w:t>3</w:t>
      </w:r>
      <w:r w:rsidRPr="001726E7">
        <w:rPr>
          <w:rFonts w:ascii="Times New Roman" w:hAnsi="Times New Roman" w:cs="Times New Roman"/>
          <w:sz w:val="28"/>
          <w:szCs w:val="28"/>
        </w:rPr>
        <w:t xml:space="preserve"> год в сумме 300,0 тысяч (триста тысяч) рублей и на 202</w:t>
      </w:r>
      <w:r w:rsidR="00927996">
        <w:rPr>
          <w:rFonts w:ascii="Times New Roman" w:hAnsi="Times New Roman" w:cs="Times New Roman"/>
          <w:sz w:val="28"/>
          <w:szCs w:val="28"/>
        </w:rPr>
        <w:t>4</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14:paraId="127E3173" w14:textId="054718C8" w:rsidR="009C7F32" w:rsidRPr="00CD468D"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C7F32">
        <w:rPr>
          <w:rFonts w:ascii="Times New Roman" w:hAnsi="Times New Roman" w:cs="Times New Roman"/>
          <w:sz w:val="28"/>
          <w:szCs w:val="28"/>
        </w:rPr>
        <w:t xml:space="preserve">) общий </w:t>
      </w:r>
      <w:r w:rsidR="009C7F32" w:rsidRPr="00CD468D">
        <w:rPr>
          <w:rFonts w:ascii="Times New Roman" w:hAnsi="Times New Roman" w:cs="Times New Roman"/>
          <w:sz w:val="28"/>
          <w:szCs w:val="28"/>
        </w:rPr>
        <w:t>объем условно утвержденных расходов на 202</w:t>
      </w:r>
      <w:r w:rsidR="00927996">
        <w:rPr>
          <w:rFonts w:ascii="Times New Roman" w:hAnsi="Times New Roman" w:cs="Times New Roman"/>
          <w:sz w:val="28"/>
          <w:szCs w:val="28"/>
        </w:rPr>
        <w:t>3</w:t>
      </w:r>
      <w:r w:rsidR="009C7F32"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1</w:t>
      </w:r>
      <w:r w:rsidR="00927996">
        <w:rPr>
          <w:rFonts w:ascii="Times New Roman" w:hAnsi="Times New Roman" w:cs="Times New Roman"/>
          <w:sz w:val="28"/>
          <w:szCs w:val="28"/>
        </w:rPr>
        <w:t>9</w:t>
      </w:r>
      <w:r w:rsidR="00CD468D" w:rsidRPr="00CD468D">
        <w:rPr>
          <w:rFonts w:ascii="Times New Roman" w:hAnsi="Times New Roman" w:cs="Times New Roman"/>
          <w:sz w:val="28"/>
          <w:szCs w:val="28"/>
        </w:rPr>
        <w:t> 000,0</w:t>
      </w:r>
      <w:r w:rsidR="009C7F32" w:rsidRPr="00CD468D">
        <w:rPr>
          <w:rFonts w:ascii="Times New Roman" w:hAnsi="Times New Roman" w:cs="Times New Roman"/>
          <w:sz w:val="28"/>
          <w:szCs w:val="28"/>
        </w:rPr>
        <w:t xml:space="preserve"> тысяч (</w:t>
      </w:r>
      <w:r w:rsidR="00927996">
        <w:rPr>
          <w:rFonts w:ascii="Times New Roman" w:hAnsi="Times New Roman" w:cs="Times New Roman"/>
          <w:sz w:val="28"/>
          <w:szCs w:val="28"/>
        </w:rPr>
        <w:t>девят</w:t>
      </w:r>
      <w:r w:rsidR="00CD468D" w:rsidRPr="00CD468D">
        <w:rPr>
          <w:rFonts w:ascii="Times New Roman" w:hAnsi="Times New Roman" w:cs="Times New Roman"/>
          <w:sz w:val="28"/>
          <w:szCs w:val="28"/>
        </w:rPr>
        <w:t>надцать миллионов</w:t>
      </w:r>
      <w:r w:rsidR="009C7F32" w:rsidRPr="00CD468D">
        <w:rPr>
          <w:rFonts w:ascii="Times New Roman" w:hAnsi="Times New Roman" w:cs="Times New Roman"/>
          <w:sz w:val="28"/>
          <w:szCs w:val="28"/>
        </w:rPr>
        <w:t>) рублей и на 202</w:t>
      </w:r>
      <w:r w:rsidR="00927996">
        <w:rPr>
          <w:rFonts w:ascii="Times New Roman" w:hAnsi="Times New Roman" w:cs="Times New Roman"/>
          <w:sz w:val="28"/>
          <w:szCs w:val="28"/>
        </w:rPr>
        <w:t>4</w:t>
      </w:r>
      <w:r w:rsidR="009C7F32"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3</w:t>
      </w:r>
      <w:r w:rsidR="00927996">
        <w:rPr>
          <w:rFonts w:ascii="Times New Roman" w:hAnsi="Times New Roman" w:cs="Times New Roman"/>
          <w:sz w:val="28"/>
          <w:szCs w:val="28"/>
        </w:rPr>
        <w:t>8</w:t>
      </w:r>
      <w:r w:rsidR="00CD468D" w:rsidRPr="00CD468D">
        <w:rPr>
          <w:rFonts w:ascii="Times New Roman" w:hAnsi="Times New Roman" w:cs="Times New Roman"/>
          <w:sz w:val="28"/>
          <w:szCs w:val="28"/>
        </w:rPr>
        <w:t xml:space="preserve"> 000,0 </w:t>
      </w:r>
      <w:r w:rsidR="009C7F32" w:rsidRPr="00CD468D">
        <w:rPr>
          <w:rFonts w:ascii="Times New Roman" w:hAnsi="Times New Roman" w:cs="Times New Roman"/>
          <w:sz w:val="28"/>
          <w:szCs w:val="28"/>
        </w:rPr>
        <w:t>тысяч (</w:t>
      </w:r>
      <w:r w:rsidR="00CD468D" w:rsidRPr="00CD468D">
        <w:rPr>
          <w:rFonts w:ascii="Times New Roman" w:hAnsi="Times New Roman" w:cs="Times New Roman"/>
          <w:sz w:val="28"/>
          <w:szCs w:val="28"/>
        </w:rPr>
        <w:t xml:space="preserve">тридцать </w:t>
      </w:r>
      <w:r w:rsidR="00927996">
        <w:rPr>
          <w:rFonts w:ascii="Times New Roman" w:hAnsi="Times New Roman" w:cs="Times New Roman"/>
          <w:sz w:val="28"/>
          <w:szCs w:val="28"/>
        </w:rPr>
        <w:t>восемь</w:t>
      </w:r>
      <w:r w:rsidR="00CD468D" w:rsidRPr="00CD468D">
        <w:rPr>
          <w:rFonts w:ascii="Times New Roman" w:hAnsi="Times New Roman" w:cs="Times New Roman"/>
          <w:sz w:val="28"/>
          <w:szCs w:val="28"/>
        </w:rPr>
        <w:t xml:space="preserve"> миллион</w:t>
      </w:r>
      <w:r w:rsidR="009C7F32" w:rsidRPr="00CD468D">
        <w:rPr>
          <w:rFonts w:ascii="Times New Roman" w:hAnsi="Times New Roman" w:cs="Times New Roman"/>
          <w:sz w:val="28"/>
          <w:szCs w:val="28"/>
        </w:rPr>
        <w:t>) рублей.</w:t>
      </w:r>
    </w:p>
    <w:p w14:paraId="0E3BBC7B"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w:t>
      </w:r>
      <w:r w:rsidR="00927996">
        <w:rPr>
          <w:rFonts w:ascii="Times New Roman" w:hAnsi="Times New Roman" w:cs="Times New Roman"/>
          <w:sz w:val="28"/>
          <w:szCs w:val="28"/>
        </w:rPr>
        <w:t>4</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 xml:space="preserve">Утвердить объем </w:t>
      </w:r>
      <w:r w:rsidR="00927996" w:rsidRPr="00927996">
        <w:rPr>
          <w:rFonts w:ascii="Times New Roman" w:hAnsi="Times New Roman" w:cs="Times New Roman"/>
          <w:sz w:val="28"/>
          <w:szCs w:val="28"/>
        </w:rPr>
        <w:t>бюджетных ассигнований, направляемых на социальную поддержку детей и семей, имеющих детей, на 2022 год</w:t>
      </w:r>
      <w:r w:rsidR="00301F96"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согласно приложению № 1</w:t>
      </w:r>
      <w:r w:rsidR="00927996">
        <w:rPr>
          <w:rFonts w:ascii="Times New Roman" w:hAnsi="Times New Roman" w:cs="Times New Roman"/>
          <w:sz w:val="28"/>
          <w:szCs w:val="28"/>
        </w:rPr>
        <w:t>3</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3</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годов согласно приложению № 1</w:t>
      </w:r>
      <w:r w:rsidR="00927996">
        <w:rPr>
          <w:rFonts w:ascii="Times New Roman" w:hAnsi="Times New Roman" w:cs="Times New Roman"/>
          <w:sz w:val="28"/>
          <w:szCs w:val="28"/>
        </w:rPr>
        <w:t>4</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24BA7AE6" w14:textId="77777777" w:rsidR="00927996" w:rsidRPr="00486E1B"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w:t>
      </w:r>
      <w:r w:rsidR="00927996" w:rsidRPr="00486E1B">
        <w:rPr>
          <w:rFonts w:ascii="Times New Roman" w:hAnsi="Times New Roman" w:cs="Times New Roman"/>
          <w:sz w:val="28"/>
          <w:szCs w:val="28"/>
        </w:rPr>
        <w:t>5</w:t>
      </w:r>
      <w:r w:rsidR="00301F96" w:rsidRPr="00486E1B">
        <w:rPr>
          <w:rFonts w:ascii="Times New Roman" w:hAnsi="Times New Roman" w:cs="Times New Roman"/>
          <w:sz w:val="28"/>
          <w:szCs w:val="28"/>
        </w:rPr>
        <w:t xml:space="preserve">. </w:t>
      </w:r>
      <w:r w:rsidR="00927996" w:rsidRPr="00486E1B">
        <w:rPr>
          <w:rFonts w:ascii="Times New Roman" w:hAnsi="Times New Roman" w:cs="Times New Roman"/>
          <w:sz w:val="28"/>
          <w:szCs w:val="28"/>
        </w:rPr>
        <w:t>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2022 год согласно приложению № 15 к настоящему решению, на 2023 и 2024 годы согласно приложению № 16 к настоящему решению.</w:t>
      </w:r>
    </w:p>
    <w:p w14:paraId="21099695" w14:textId="77777777" w:rsidR="00927996" w:rsidRPr="00486E1B"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16. Утвердить объем межбюджетных трансфертов, предоставляемых другим бюджетам бюджетной системы Российской Федерации, на 2022 год и на плановый период 2023 и 2024 годов согласно приложению № 17 к настоящему решению.</w:t>
      </w:r>
    </w:p>
    <w:p w14:paraId="06500A59"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17. Утвердить объем дотаций на выравнивание бюджетной обеспеченности поселений:</w:t>
      </w:r>
    </w:p>
    <w:p w14:paraId="47A9A3A4"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 на 2022 год в сумме 5 000,0 тысяч (пять миллионов) рублей;</w:t>
      </w:r>
    </w:p>
    <w:p w14:paraId="51F7A3F8"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2) на 2023 год в сумме 3 000,0 тысяч (три миллиона) рублей;</w:t>
      </w:r>
    </w:p>
    <w:p w14:paraId="245A2F52" w14:textId="77777777" w:rsidR="000D77CF"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3) на 2024 год в сумме 3 000,0 тысяч (три миллиона) рублей.</w:t>
      </w:r>
    </w:p>
    <w:p w14:paraId="5E9DB481" w14:textId="32D6288B" w:rsidR="00301F96" w:rsidRPr="001726E7"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740CBE">
        <w:rPr>
          <w:rFonts w:ascii="Times New Roman" w:hAnsi="Times New Roman"/>
          <w:sz w:val="28"/>
          <w:szCs w:val="28"/>
        </w:rPr>
        <w:lastRenderedPageBreak/>
        <w:t>18. Утвердить объем дотаций на выравнивание бюджетной обеспеченности поселений и их распределение между поселениями Новокубанского района на 2022 год и на плановый период 2023 и 2024 годов согласно приложению № 18 к настоящему решению.</w:t>
      </w:r>
    </w:p>
    <w:p w14:paraId="6322B2B2" w14:textId="77777777" w:rsidR="00F30012" w:rsidRPr="001726E7"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14:paraId="1A5B5A12"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20. Утвердить объем бюджетных ассигнований дорожного фонда муниципального образования Новокубанский район:</w:t>
      </w:r>
    </w:p>
    <w:p w14:paraId="3D9B35B0"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1) на 2022 год в сумме 10 897,3 тысяч (</w:t>
      </w:r>
      <w:r>
        <w:rPr>
          <w:rFonts w:ascii="Times New Roman" w:hAnsi="Times New Roman"/>
          <w:sz w:val="28"/>
          <w:szCs w:val="28"/>
        </w:rPr>
        <w:t>десять</w:t>
      </w:r>
      <w:r w:rsidRPr="00A1017C">
        <w:rPr>
          <w:rFonts w:ascii="Times New Roman" w:hAnsi="Times New Roman"/>
          <w:sz w:val="28"/>
          <w:szCs w:val="28"/>
        </w:rPr>
        <w:t xml:space="preserve"> миллионов </w:t>
      </w:r>
      <w:r>
        <w:rPr>
          <w:rFonts w:ascii="Times New Roman" w:hAnsi="Times New Roman"/>
          <w:sz w:val="28"/>
          <w:szCs w:val="28"/>
        </w:rPr>
        <w:t xml:space="preserve">восемьсот девяносто семь </w:t>
      </w:r>
      <w:r w:rsidRPr="00A1017C">
        <w:rPr>
          <w:rFonts w:ascii="Times New Roman" w:hAnsi="Times New Roman"/>
          <w:sz w:val="28"/>
          <w:szCs w:val="28"/>
        </w:rPr>
        <w:t xml:space="preserve">тысяч </w:t>
      </w:r>
      <w:r>
        <w:rPr>
          <w:rFonts w:ascii="Times New Roman" w:hAnsi="Times New Roman"/>
          <w:sz w:val="28"/>
          <w:szCs w:val="28"/>
        </w:rPr>
        <w:t>триста</w:t>
      </w:r>
      <w:r w:rsidRPr="00A1017C">
        <w:rPr>
          <w:rFonts w:ascii="Times New Roman" w:hAnsi="Times New Roman"/>
          <w:sz w:val="28"/>
          <w:szCs w:val="28"/>
        </w:rPr>
        <w:t>) рублей;</w:t>
      </w:r>
    </w:p>
    <w:p w14:paraId="06676FEA"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2) на 2023 год в сумме 8 686,6 тысяч (восемь миллионов шестьсот восемьдесят шесть тысяч шестьсот) рублей;</w:t>
      </w:r>
    </w:p>
    <w:p w14:paraId="175BBA37" w14:textId="493D28B8" w:rsidR="006A492B" w:rsidRPr="001726E7"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A1017C">
        <w:rPr>
          <w:rFonts w:ascii="Times New Roman" w:hAnsi="Times New Roman"/>
          <w:sz w:val="28"/>
          <w:szCs w:val="28"/>
        </w:rPr>
        <w:t>3) на 2024 год в сумме 9 034,1 тысяч (девять миллионов тридцать четыре тысячи сто) рублей</w:t>
      </w:r>
      <w:r>
        <w:rPr>
          <w:rFonts w:ascii="Times New Roman" w:hAnsi="Times New Roman"/>
          <w:sz w:val="28"/>
          <w:szCs w:val="28"/>
        </w:rPr>
        <w:t>.</w:t>
      </w:r>
    </w:p>
    <w:p w14:paraId="35038EB2" w14:textId="77777777" w:rsidR="00FA22E8" w:rsidRPr="001726E7" w:rsidRDefault="00671DD9"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694C46">
        <w:rPr>
          <w:rFonts w:ascii="Times New Roman" w:hAnsi="Times New Roman" w:cs="Times New Roman"/>
          <w:sz w:val="28"/>
          <w:szCs w:val="28"/>
        </w:rPr>
        <w:t>1</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8"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9"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 xml:space="preserve">учаях, </w:t>
      </w:r>
      <w:r w:rsidR="005F75A4" w:rsidRPr="00694C46">
        <w:rPr>
          <w:rFonts w:ascii="Times New Roman" w:hAnsi="Times New Roman" w:cs="Times New Roman"/>
          <w:sz w:val="28"/>
          <w:szCs w:val="28"/>
        </w:rPr>
        <w:t>предусмотренных пунктом</w:t>
      </w:r>
      <w:r w:rsidR="00895530" w:rsidRPr="00694C46">
        <w:rPr>
          <w:rFonts w:ascii="Times New Roman" w:hAnsi="Times New Roman" w:cs="Times New Roman"/>
          <w:sz w:val="28"/>
          <w:szCs w:val="28"/>
        </w:rPr>
        <w:t xml:space="preserve"> 2</w:t>
      </w:r>
      <w:r w:rsidR="00694C46" w:rsidRPr="00694C46">
        <w:rPr>
          <w:rFonts w:ascii="Times New Roman" w:hAnsi="Times New Roman" w:cs="Times New Roman"/>
          <w:sz w:val="28"/>
          <w:szCs w:val="28"/>
        </w:rPr>
        <w:t>2</w:t>
      </w:r>
      <w:r w:rsidR="00CD6276" w:rsidRPr="00694C46">
        <w:rPr>
          <w:rFonts w:ascii="Times New Roman" w:hAnsi="Times New Roman" w:cs="Times New Roman"/>
          <w:sz w:val="28"/>
          <w:szCs w:val="28"/>
        </w:rPr>
        <w:t>, и в</w:t>
      </w:r>
      <w:r w:rsidR="00CD6276" w:rsidRPr="001726E7">
        <w:rPr>
          <w:rFonts w:ascii="Times New Roman" w:hAnsi="Times New Roman" w:cs="Times New Roman"/>
          <w:sz w:val="28"/>
          <w:szCs w:val="28"/>
        </w:rPr>
        <w:t xml:space="preserve">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14:paraId="64861DC6" w14:textId="77777777" w:rsidR="00694C46" w:rsidRPr="00694C46" w:rsidRDefault="00ED0228" w:rsidP="0005340A">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694C46">
        <w:rPr>
          <w:rFonts w:ascii="Times New Roman" w:hAnsi="Times New Roman" w:cs="Times New Roman"/>
          <w:sz w:val="28"/>
          <w:szCs w:val="28"/>
        </w:rPr>
        <w:t>2</w:t>
      </w:r>
      <w:r w:rsidR="00B94417" w:rsidRPr="00407DBF">
        <w:rPr>
          <w:rFonts w:ascii="Times New Roman" w:hAnsi="Times New Roman" w:cs="Times New Roman"/>
          <w:sz w:val="28"/>
          <w:szCs w:val="28"/>
        </w:rPr>
        <w:t>. </w:t>
      </w:r>
      <w:r w:rsidR="00694C46" w:rsidRPr="00694C46">
        <w:rPr>
          <w:rFonts w:ascii="Times New Roman" w:hAnsi="Times New Roman" w:cs="Times New Roman"/>
          <w:sz w:val="28"/>
          <w:szCs w:val="28"/>
        </w:rPr>
        <w:t>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08313057" w14:textId="77777777" w:rsidR="00694C46" w:rsidRPr="00694C46"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1) оказания поддержки субъектам агропромышленного комплекса;</w:t>
      </w:r>
    </w:p>
    <w:p w14:paraId="6218334C" w14:textId="77777777" w:rsidR="006A492B" w:rsidRPr="00AA71B3"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2) оказания поддержки субъектам малого и среднего предпринимательства.</w:t>
      </w:r>
    </w:p>
    <w:p w14:paraId="5574E591" w14:textId="77777777" w:rsidR="00A57C65" w:rsidRPr="0052153C" w:rsidRDefault="00CF0EC1"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3</w:t>
      </w:r>
      <w:r w:rsidRPr="00486E1B">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694C46" w:rsidRPr="00486E1B">
        <w:rPr>
          <w:rFonts w:ascii="Times New Roman" w:hAnsi="Times New Roman"/>
          <w:sz w:val="28"/>
          <w:szCs w:val="28"/>
        </w:rPr>
        <w:t>0</w:t>
      </w:r>
      <w:r w:rsidRPr="00486E1B">
        <w:rPr>
          <w:rFonts w:ascii="Times New Roman" w:hAnsi="Times New Roman"/>
          <w:sz w:val="28"/>
          <w:szCs w:val="28"/>
        </w:rPr>
        <w:t>1 октября 202</w:t>
      </w:r>
      <w:r w:rsidR="00694C46" w:rsidRPr="00486E1B">
        <w:rPr>
          <w:rFonts w:ascii="Times New Roman" w:hAnsi="Times New Roman"/>
          <w:sz w:val="28"/>
          <w:szCs w:val="28"/>
        </w:rPr>
        <w:t>2</w:t>
      </w:r>
      <w:r w:rsidRPr="00486E1B">
        <w:rPr>
          <w:rFonts w:ascii="Times New Roman" w:hAnsi="Times New Roman"/>
          <w:sz w:val="28"/>
          <w:szCs w:val="28"/>
        </w:rPr>
        <w:t xml:space="preserve"> года на 4 процента.</w:t>
      </w:r>
    </w:p>
    <w:p w14:paraId="4315DD51"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24. </w:t>
      </w:r>
      <w:bookmarkStart w:id="0" w:name="Par276"/>
      <w:bookmarkEnd w:id="0"/>
      <w:r w:rsidRPr="0005340A">
        <w:rPr>
          <w:rFonts w:ascii="Times New Roman" w:eastAsia="Calibri" w:hAnsi="Times New Roman" w:cs="Times New Roman"/>
          <w:sz w:val="28"/>
          <w:szCs w:val="28"/>
        </w:rPr>
        <w:t xml:space="preserve">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w:t>
      </w:r>
      <w:r w:rsidRPr="0005340A">
        <w:rPr>
          <w:rFonts w:ascii="Times New Roman" w:eastAsia="Calibri" w:hAnsi="Times New Roman" w:cs="Times New Roman"/>
          <w:sz w:val="28"/>
          <w:szCs w:val="28"/>
        </w:rPr>
        <w:lastRenderedPageBreak/>
        <w:t>Федерации, средней заработной платы работников муниципальных учреждений муниципального образования Новокубанский район:</w:t>
      </w:r>
    </w:p>
    <w:p w14:paraId="38D845BE"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5BF8514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6053070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25.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25) с 01 октября 2022 года на 4 процента.</w:t>
      </w:r>
    </w:p>
    <w:p w14:paraId="6C418982" w14:textId="6B641E4B"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25) с 01 октября 2022 года на 4 процента.</w:t>
      </w:r>
    </w:p>
    <w:p w14:paraId="294524A2" w14:textId="3BBE4609" w:rsidR="0005340A" w:rsidRPr="0005340A" w:rsidRDefault="0005340A" w:rsidP="0005340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Calibri" w:hAnsi="Times New Roman" w:cs="Times New Roman"/>
          <w:sz w:val="28"/>
          <w:szCs w:val="28"/>
        </w:rPr>
        <w:t xml:space="preserve">26. </w:t>
      </w:r>
      <w:r w:rsidR="009850B3" w:rsidRPr="009850B3">
        <w:rPr>
          <w:rFonts w:ascii="Times New Roman" w:eastAsia="Times New Roman" w:hAnsi="Times New Roman" w:cs="Times New Roman"/>
          <w:sz w:val="28"/>
          <w:szCs w:val="28"/>
        </w:rPr>
        <w:t>Установить, что в 2022 году получатели средств бюджета муниципального образования Новокубанский район, муниципальные бюджетные и муниципальные автономные учреждения муниципального образования Новокубанский район вправе предусматривать в заключаемых ими муниципальных контрактах (договорах) на поставку товаров, выполнение работ, оказание услуг, контрактах (договорах) (далее — договор)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5C9B1D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1) в размере до 100 процентов от суммы договора:</w:t>
      </w:r>
    </w:p>
    <w:p w14:paraId="45CBE3CE"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а) об оказании услуг связи, о подписке на печатные издания и об их приобретении;</w:t>
      </w:r>
    </w:p>
    <w:p w14:paraId="39EF328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28720C9B"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3A5A6C8D"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г) о приобретении авиа</w:t>
      </w:r>
      <w:r w:rsidRPr="0005340A">
        <w:rPr>
          <w:rFonts w:ascii="Times New Roman" w:eastAsia="Times New Roman" w:hAnsi="Times New Roman" w:cs="Times New Roman"/>
          <w:sz w:val="28"/>
          <w:szCs w:val="28"/>
        </w:rPr>
        <w:noBreakHyphen/>
        <w:t xml:space="preserve"> и железнодорожных билетов, билетов для проезда городским и пригородным транспортом;</w:t>
      </w:r>
    </w:p>
    <w:p w14:paraId="3A0339AF"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lastRenderedPageBreak/>
        <w:t>д) на оказание депозитарных услуг;</w:t>
      </w:r>
    </w:p>
    <w:p w14:paraId="28C8CDF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3A9212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выставочно</w:t>
      </w:r>
      <w:r w:rsidRPr="0005340A">
        <w:rPr>
          <w:rFonts w:ascii="Times New Roman" w:eastAsia="Times New Roman" w:hAnsi="Times New Roman" w:cs="Times New Roman"/>
          <w:sz w:val="28"/>
          <w:szCs w:val="28"/>
        </w:rPr>
        <w:noBreakHyphen/>
        <w:t>ярмарочных мероприятиях;</w:t>
      </w:r>
    </w:p>
    <w:p w14:paraId="10E0C603"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з) на приобретение объектов недвижимости в собственность муниципального образования Новокубанский район;</w:t>
      </w:r>
    </w:p>
    <w:p w14:paraId="1A1924AE" w14:textId="1998AB2E"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8378B">
        <w:rPr>
          <w:rFonts w:ascii="Times New Roman" w:eastAsia="Times New Roman" w:hAnsi="Times New Roman"/>
          <w:sz w:val="28"/>
          <w:szCs w:val="28"/>
        </w:rPr>
        <w:t>2) в размере до 50 процентов от суммы договора — по остальным договорам;</w:t>
      </w:r>
    </w:p>
    <w:p w14:paraId="71BBD2D8" w14:textId="2896DE67" w:rsidR="007C7547" w:rsidRPr="0052153C" w:rsidRDefault="0005340A" w:rsidP="0005340A">
      <w:pPr>
        <w:autoSpaceDE w:val="0"/>
        <w:autoSpaceDN w:val="0"/>
        <w:adjustRightInd w:val="0"/>
        <w:spacing w:after="0" w:line="240" w:lineRule="auto"/>
        <w:ind w:firstLine="709"/>
        <w:jc w:val="both"/>
        <w:rPr>
          <w:rFonts w:ascii="Times New Roman" w:hAnsi="Times New Roman"/>
          <w:sz w:val="28"/>
          <w:szCs w:val="28"/>
        </w:rPr>
      </w:pPr>
      <w:r w:rsidRPr="00006761">
        <w:rPr>
          <w:rFonts w:ascii="Times New Roman" w:eastAsia="Times New Roman" w:hAnsi="Times New Roman"/>
          <w:sz w:val="28"/>
          <w:szCs w:val="28"/>
        </w:rPr>
        <w:t xml:space="preserve">27. </w:t>
      </w:r>
      <w:r w:rsidR="00844C95" w:rsidRPr="00844C95">
        <w:rPr>
          <w:rFonts w:ascii="Times New Roman" w:eastAsia="Times New Roman" w:hAnsi="Times New Roman"/>
          <w:sz w:val="28"/>
          <w:szCs w:val="28"/>
        </w:rPr>
        <w:t>Установить, что в 2022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28 800,0 тысяч (двадцать восемь миллиона восемьсот тысяч) рублей, в том числе со сроком возврата в 2022 году в сумме 15 000,0 тысяч (пятнадцать миллионов) рублей и в 2023 году в сумме 13 800,0 тысяч (тринадцать миллионов восемьсот тысяч) рублей</w:t>
      </w:r>
    </w:p>
    <w:p w14:paraId="4D949B25" w14:textId="77777777" w:rsidR="001C6B55" w:rsidRPr="0052153C" w:rsidRDefault="00195A30"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8</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Установить, что бюджетные</w:t>
      </w:r>
      <w:r w:rsidR="00EB4F9E" w:rsidRPr="0052153C">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52153C">
        <w:rPr>
          <w:rFonts w:ascii="Times New Roman" w:hAnsi="Times New Roman" w:cs="Times New Roman"/>
          <w:sz w:val="28"/>
          <w:szCs w:val="28"/>
        </w:rPr>
        <w:t xml:space="preserve">бюджета </w:t>
      </w:r>
      <w:r w:rsidR="00EB4F9E"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на следующие цели:</w:t>
      </w:r>
    </w:p>
    <w:p w14:paraId="5910C79C" w14:textId="77777777" w:rsidR="001C6B55" w:rsidRPr="0052153C" w:rsidRDefault="00B9441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w:t>
      </w:r>
      <w:r w:rsidR="001C6B55" w:rsidRPr="0052153C">
        <w:rPr>
          <w:rFonts w:ascii="Times New Roman" w:hAnsi="Times New Roman" w:cs="Times New Roman"/>
          <w:sz w:val="28"/>
          <w:szCs w:val="28"/>
        </w:rPr>
        <w:t>покрытие временных кассовых разрывов, возникающих при и</w:t>
      </w:r>
      <w:r w:rsidR="00EB4F9E" w:rsidRPr="0052153C">
        <w:rPr>
          <w:rFonts w:ascii="Times New Roman" w:hAnsi="Times New Roman" w:cs="Times New Roman"/>
          <w:sz w:val="28"/>
          <w:szCs w:val="28"/>
        </w:rPr>
        <w:t>сполнении бюджетов поселений Новокубанского района</w:t>
      </w:r>
      <w:r w:rsidR="004A7E9B" w:rsidRPr="0052153C">
        <w:rPr>
          <w:rFonts w:ascii="Times New Roman" w:hAnsi="Times New Roman" w:cs="Times New Roman"/>
          <w:sz w:val="28"/>
          <w:szCs w:val="28"/>
        </w:rPr>
        <w:t>, со сроком возврата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1C6B55" w:rsidRPr="0052153C">
        <w:rPr>
          <w:rFonts w:ascii="Times New Roman" w:hAnsi="Times New Roman" w:cs="Times New Roman"/>
          <w:sz w:val="28"/>
          <w:szCs w:val="28"/>
        </w:rPr>
        <w:t xml:space="preserve"> году;</w:t>
      </w:r>
    </w:p>
    <w:p w14:paraId="73C69E76" w14:textId="77777777" w:rsidR="001C6B55" w:rsidRPr="0052153C" w:rsidRDefault="00E060C2"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 </w:t>
      </w:r>
      <w:r w:rsidR="001C6B55" w:rsidRPr="0052153C">
        <w:rPr>
          <w:rFonts w:ascii="Times New Roman" w:hAnsi="Times New Roman" w:cs="Times New Roman"/>
          <w:sz w:val="28"/>
          <w:szCs w:val="28"/>
        </w:rPr>
        <w:t>частичное покрытие д</w:t>
      </w:r>
      <w:r w:rsidR="00EB4F9E" w:rsidRPr="0052153C">
        <w:rPr>
          <w:rFonts w:ascii="Times New Roman" w:hAnsi="Times New Roman" w:cs="Times New Roman"/>
          <w:sz w:val="28"/>
          <w:szCs w:val="28"/>
        </w:rPr>
        <w:t xml:space="preserve">ефицитов бюджетов поселений Новокубанского района </w:t>
      </w:r>
      <w:r w:rsidR="001C6B55" w:rsidRPr="0052153C">
        <w:rPr>
          <w:rFonts w:ascii="Times New Roman" w:hAnsi="Times New Roman" w:cs="Times New Roman"/>
          <w:sz w:val="28"/>
          <w:szCs w:val="28"/>
        </w:rPr>
        <w:t>при наличии временных кассовых разрывов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001C6B55" w:rsidRPr="0052153C">
        <w:rPr>
          <w:rFonts w:ascii="Times New Roman" w:hAnsi="Times New Roman" w:cs="Times New Roman"/>
          <w:sz w:val="28"/>
          <w:szCs w:val="28"/>
        </w:rPr>
        <w:t xml:space="preserve"> году;</w:t>
      </w:r>
    </w:p>
    <w:p w14:paraId="25B9F933" w14:textId="77777777" w:rsidR="001C6B55"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 ликвидацию последствий стихийных бедствий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Pr="0052153C">
        <w:rPr>
          <w:rFonts w:ascii="Times New Roman" w:hAnsi="Times New Roman" w:cs="Times New Roman"/>
          <w:sz w:val="28"/>
          <w:szCs w:val="28"/>
        </w:rPr>
        <w:t xml:space="preserve"> году.</w:t>
      </w:r>
    </w:p>
    <w:p w14:paraId="6A99D565" w14:textId="77777777" w:rsidR="001C6B55" w:rsidRPr="0052153C"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Бюджетные кредиты предоставляются в пределах объемов, утвержденных кас</w:t>
      </w:r>
      <w:r w:rsidR="00EB4F9E" w:rsidRPr="0052153C">
        <w:rPr>
          <w:rFonts w:ascii="Times New Roman" w:hAnsi="Times New Roman" w:cs="Times New Roman"/>
          <w:sz w:val="28"/>
          <w:szCs w:val="28"/>
        </w:rPr>
        <w:t xml:space="preserve">совым планом исполнения </w:t>
      </w:r>
      <w:r w:rsidR="001C6B55" w:rsidRPr="0052153C">
        <w:rPr>
          <w:rFonts w:ascii="Times New Roman" w:hAnsi="Times New Roman" w:cs="Times New Roman"/>
          <w:sz w:val="28"/>
          <w:szCs w:val="28"/>
        </w:rPr>
        <w:t>бюджета</w:t>
      </w:r>
      <w:r w:rsidR="00EB4F9E"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w:t>
      </w:r>
    </w:p>
    <w:p w14:paraId="2A9C628D" w14:textId="77777777" w:rsidR="001C6B55" w:rsidRPr="0052153C" w:rsidRDefault="009B34D7"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0</w:t>
      </w:r>
      <w:r w:rsidR="001C6B55" w:rsidRPr="0052153C">
        <w:rPr>
          <w:rFonts w:ascii="Times New Roman" w:hAnsi="Times New Roman" w:cs="Times New Roman"/>
          <w:sz w:val="28"/>
          <w:szCs w:val="28"/>
        </w:rPr>
        <w:t>. Установить плату за пользование указа</w:t>
      </w:r>
      <w:r w:rsidR="008A4D4B" w:rsidRPr="0052153C">
        <w:rPr>
          <w:rFonts w:ascii="Times New Roman" w:hAnsi="Times New Roman" w:cs="Times New Roman"/>
          <w:sz w:val="28"/>
          <w:szCs w:val="28"/>
        </w:rPr>
        <w:t xml:space="preserve">нными в </w:t>
      </w:r>
      <w:r w:rsidR="008C021A" w:rsidRPr="0052153C">
        <w:rPr>
          <w:rFonts w:ascii="Times New Roman" w:hAnsi="Times New Roman" w:cs="Times New Roman"/>
          <w:sz w:val="28"/>
          <w:szCs w:val="28"/>
        </w:rPr>
        <w:t>пункте</w:t>
      </w:r>
      <w:r w:rsidR="001C6B55"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F54159"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t xml:space="preserve">бюджетными кредитами </w:t>
      </w:r>
      <w:r w:rsidR="004C3981" w:rsidRPr="0052153C">
        <w:rPr>
          <w:rFonts w:ascii="Times New Roman" w:hAnsi="Times New Roman" w:cs="Times New Roman"/>
          <w:sz w:val="28"/>
          <w:szCs w:val="28"/>
        </w:rPr>
        <w:t>в размере 0,1 процента годовых.</w:t>
      </w:r>
    </w:p>
    <w:p w14:paraId="4C7D936A"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1</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Предост</w:t>
      </w:r>
      <w:r w:rsidR="00793A33" w:rsidRPr="0052153C">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52153C">
        <w:rPr>
          <w:rFonts w:ascii="Times New Roman" w:hAnsi="Times New Roman" w:cs="Times New Roman"/>
          <w:sz w:val="28"/>
          <w:szCs w:val="28"/>
        </w:rPr>
        <w:t>пункте</w:t>
      </w:r>
      <w:r w:rsidR="00793A33"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1C6B55" w:rsidRPr="0052153C">
        <w:rPr>
          <w:rFonts w:ascii="Times New Roman" w:hAnsi="Times New Roman" w:cs="Times New Roman"/>
          <w:sz w:val="28"/>
          <w:szCs w:val="28"/>
        </w:rPr>
        <w:t xml:space="preserve"> бюджетных к</w:t>
      </w:r>
      <w:r w:rsidR="00793A33" w:rsidRPr="0052153C">
        <w:rPr>
          <w:rFonts w:ascii="Times New Roman" w:hAnsi="Times New Roman" w:cs="Times New Roman"/>
          <w:sz w:val="28"/>
          <w:szCs w:val="28"/>
        </w:rPr>
        <w:t xml:space="preserve">редитов, полученных из </w:t>
      </w:r>
      <w:r w:rsidR="001C6B55" w:rsidRPr="0052153C">
        <w:rPr>
          <w:rFonts w:ascii="Times New Roman" w:hAnsi="Times New Roman" w:cs="Times New Roman"/>
          <w:sz w:val="28"/>
          <w:szCs w:val="28"/>
        </w:rPr>
        <w:t>бюджета</w:t>
      </w:r>
      <w:r w:rsidR="00793A33"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 осуществляются в</w:t>
      </w:r>
      <w:r w:rsidR="00793A33" w:rsidRPr="0052153C">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52153C">
        <w:rPr>
          <w:rFonts w:ascii="Times New Roman" w:hAnsi="Times New Roman" w:cs="Times New Roman"/>
          <w:sz w:val="28"/>
          <w:szCs w:val="28"/>
        </w:rPr>
        <w:t>.</w:t>
      </w:r>
    </w:p>
    <w:p w14:paraId="088D1B55" w14:textId="77777777" w:rsidR="00A54950" w:rsidRPr="0052153C" w:rsidRDefault="00195A30" w:rsidP="0005340A">
      <w:pPr>
        <w:widowControl w:val="0"/>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2</w:t>
      </w:r>
      <w:r w:rsidR="00793A33" w:rsidRPr="0052153C">
        <w:rPr>
          <w:rFonts w:ascii="Times New Roman" w:hAnsi="Times New Roman" w:cs="Times New Roman"/>
          <w:sz w:val="28"/>
          <w:szCs w:val="28"/>
        </w:rPr>
        <w:t xml:space="preserve">. </w:t>
      </w:r>
      <w:r w:rsidR="00A54950" w:rsidRPr="0052153C">
        <w:rPr>
          <w:rFonts w:ascii="Times New Roman" w:hAnsi="Times New Roman"/>
          <w:sz w:val="28"/>
          <w:szCs w:val="28"/>
        </w:rPr>
        <w:t>В целях, установленных пунктом 2</w:t>
      </w:r>
      <w:r w:rsidR="00694C46">
        <w:rPr>
          <w:rFonts w:ascii="Times New Roman" w:hAnsi="Times New Roman"/>
          <w:sz w:val="28"/>
          <w:szCs w:val="28"/>
        </w:rPr>
        <w:t>8</w:t>
      </w:r>
      <w:r w:rsidR="00A54950" w:rsidRPr="0052153C">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285E4CD8"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3</w:t>
      </w:r>
      <w:r w:rsidR="00B94417" w:rsidRPr="0052153C">
        <w:rPr>
          <w:rFonts w:ascii="Times New Roman" w:hAnsi="Times New Roman" w:cs="Times New Roman"/>
          <w:sz w:val="28"/>
          <w:szCs w:val="28"/>
        </w:rPr>
        <w:t>. </w:t>
      </w:r>
      <w:r w:rsidR="00A30784" w:rsidRPr="0052153C">
        <w:rPr>
          <w:rFonts w:ascii="Times New Roman" w:hAnsi="Times New Roman" w:cs="Times New Roman"/>
          <w:sz w:val="28"/>
          <w:szCs w:val="28"/>
        </w:rPr>
        <w:t xml:space="preserve">Бюджетные кредиты из </w:t>
      </w:r>
      <w:r w:rsidR="001C6B55" w:rsidRPr="0052153C">
        <w:rPr>
          <w:rFonts w:ascii="Times New Roman" w:hAnsi="Times New Roman" w:cs="Times New Roman"/>
          <w:sz w:val="28"/>
          <w:szCs w:val="28"/>
        </w:rPr>
        <w:t xml:space="preserve">бюджета </w:t>
      </w:r>
      <w:r w:rsidR="00A30784"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не предос</w:t>
      </w:r>
      <w:r w:rsidR="00A30784" w:rsidRPr="0052153C">
        <w:rPr>
          <w:rFonts w:ascii="Times New Roman" w:hAnsi="Times New Roman" w:cs="Times New Roman"/>
          <w:sz w:val="28"/>
          <w:szCs w:val="28"/>
        </w:rPr>
        <w:t xml:space="preserve">тавляются бюджетам поселений </w:t>
      </w:r>
      <w:r w:rsidR="00A30784" w:rsidRPr="0052153C">
        <w:rPr>
          <w:rFonts w:ascii="Times New Roman" w:hAnsi="Times New Roman" w:cs="Times New Roman"/>
          <w:sz w:val="28"/>
          <w:szCs w:val="28"/>
        </w:rPr>
        <w:lastRenderedPageBreak/>
        <w:t>Новокубанского района</w:t>
      </w:r>
      <w:r w:rsidR="001C6B55" w:rsidRPr="0052153C">
        <w:rPr>
          <w:rFonts w:ascii="Times New Roman" w:hAnsi="Times New Roman" w:cs="Times New Roman"/>
          <w:sz w:val="28"/>
          <w:szCs w:val="28"/>
        </w:rPr>
        <w:t>, у которых:</w:t>
      </w:r>
    </w:p>
    <w:p w14:paraId="44B6C074" w14:textId="77777777" w:rsidR="001C6B55" w:rsidRPr="0052153C" w:rsidRDefault="001C6B55"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не выполнены требования, установленные пунктом 3 статьи 92</w:t>
      </w:r>
      <w:r w:rsidR="008872FF" w:rsidRPr="0052153C">
        <w:rPr>
          <w:rFonts w:ascii="Times New Roman" w:hAnsi="Times New Roman" w:cs="Times New Roman"/>
          <w:sz w:val="28"/>
          <w:szCs w:val="28"/>
        </w:rPr>
        <w:t>.1</w:t>
      </w:r>
      <w:r w:rsidRPr="0052153C">
        <w:rPr>
          <w:rFonts w:ascii="Times New Roman" w:hAnsi="Times New Roman" w:cs="Times New Roman"/>
          <w:sz w:val="28"/>
          <w:szCs w:val="28"/>
        </w:rPr>
        <w:t xml:space="preserve">, статьями 107, 111 и пунктом </w:t>
      </w:r>
      <w:r w:rsidR="00E93FA4" w:rsidRPr="0052153C">
        <w:rPr>
          <w:rFonts w:ascii="Times New Roman" w:hAnsi="Times New Roman" w:cs="Times New Roman"/>
          <w:sz w:val="28"/>
          <w:szCs w:val="28"/>
        </w:rPr>
        <w:t>11</w:t>
      </w:r>
      <w:r w:rsidRPr="0052153C">
        <w:rPr>
          <w:rFonts w:ascii="Times New Roman" w:hAnsi="Times New Roman" w:cs="Times New Roman"/>
          <w:sz w:val="28"/>
          <w:szCs w:val="28"/>
        </w:rPr>
        <w:t xml:space="preserve"> статьи 103 Бюджетного кодекса Российской Федерации;</w:t>
      </w:r>
    </w:p>
    <w:p w14:paraId="3201EEA5" w14:textId="77777777" w:rsidR="006A492B"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 xml:space="preserve">2) имеется просроченная </w:t>
      </w:r>
      <w:r w:rsidR="004C3981" w:rsidRPr="0052153C">
        <w:rPr>
          <w:rFonts w:ascii="Times New Roman" w:hAnsi="Times New Roman" w:cs="Times New Roman"/>
          <w:sz w:val="28"/>
          <w:szCs w:val="28"/>
        </w:rPr>
        <w:t xml:space="preserve">(неурегулированная) </w:t>
      </w:r>
      <w:r w:rsidRPr="0052153C">
        <w:rPr>
          <w:rFonts w:ascii="Times New Roman" w:hAnsi="Times New Roman" w:cs="Times New Roman"/>
          <w:sz w:val="28"/>
          <w:szCs w:val="28"/>
        </w:rPr>
        <w:t>задолженность по денежн</w:t>
      </w:r>
      <w:r w:rsidR="00A30784" w:rsidRPr="0052153C">
        <w:rPr>
          <w:rFonts w:ascii="Times New Roman" w:hAnsi="Times New Roman" w:cs="Times New Roman"/>
          <w:sz w:val="28"/>
          <w:szCs w:val="28"/>
        </w:rPr>
        <w:t>ым обязательствам перед муниципальн</w:t>
      </w:r>
      <w:r w:rsidR="004C3981" w:rsidRPr="0052153C">
        <w:rPr>
          <w:rFonts w:ascii="Times New Roman" w:hAnsi="Times New Roman" w:cs="Times New Roman"/>
          <w:sz w:val="28"/>
          <w:szCs w:val="28"/>
        </w:rPr>
        <w:t>ым образованием</w:t>
      </w:r>
      <w:r w:rsidR="00A30784" w:rsidRPr="0052153C">
        <w:rPr>
          <w:rFonts w:ascii="Times New Roman" w:hAnsi="Times New Roman" w:cs="Times New Roman"/>
          <w:sz w:val="28"/>
          <w:szCs w:val="28"/>
        </w:rPr>
        <w:t xml:space="preserve"> Новокубанский район</w:t>
      </w:r>
      <w:r w:rsidRPr="0052153C">
        <w:rPr>
          <w:rFonts w:ascii="Times New Roman" w:hAnsi="Times New Roman" w:cs="Times New Roman"/>
          <w:sz w:val="28"/>
          <w:szCs w:val="28"/>
        </w:rPr>
        <w:t>.</w:t>
      </w:r>
    </w:p>
    <w:p w14:paraId="0F2CF4E1" w14:textId="6D3C8946" w:rsidR="008A5686" w:rsidRPr="001726E7" w:rsidRDefault="000D77CF"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F0329">
        <w:rPr>
          <w:rFonts w:ascii="Times New Roman" w:hAnsi="Times New Roman" w:cs="Times New Roman"/>
          <w:sz w:val="28"/>
          <w:szCs w:val="28"/>
        </w:rPr>
        <w:t xml:space="preserve">34.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способами, </w:t>
      </w:r>
      <w:r>
        <w:rPr>
          <w:rFonts w:ascii="Times New Roman" w:hAnsi="Times New Roman" w:cs="Times New Roman"/>
          <w:sz w:val="28"/>
          <w:szCs w:val="28"/>
        </w:rPr>
        <w:t>указанными в</w:t>
      </w:r>
      <w:r w:rsidRPr="00EF0329">
        <w:rPr>
          <w:rFonts w:ascii="Times New Roman" w:hAnsi="Times New Roman" w:cs="Times New Roman"/>
          <w:sz w:val="28"/>
          <w:szCs w:val="28"/>
        </w:rPr>
        <w:t xml:space="preserve"> пункт</w:t>
      </w:r>
      <w:r>
        <w:rPr>
          <w:rFonts w:ascii="Times New Roman" w:hAnsi="Times New Roman" w:cs="Times New Roman"/>
          <w:sz w:val="28"/>
          <w:szCs w:val="28"/>
        </w:rPr>
        <w:t>е</w:t>
      </w:r>
      <w:r w:rsidRPr="00EF0329">
        <w:rPr>
          <w:rFonts w:ascii="Times New Roman" w:hAnsi="Times New Roman" w:cs="Times New Roman"/>
          <w:sz w:val="28"/>
          <w:szCs w:val="28"/>
        </w:rPr>
        <w:t xml:space="preserve"> 36, на основных условиях, установленных пунктами 32-37, в порядке, установленном нормативным правовым актом администрации муниципального образования Новокубанский район</w:t>
      </w:r>
      <w:r w:rsidRPr="00EF0329">
        <w:rPr>
          <w:rFonts w:ascii="Times New Roman" w:eastAsia="Calibri" w:hAnsi="Times New Roman" w:cs="Times New Roman"/>
          <w:sz w:val="28"/>
          <w:szCs w:val="28"/>
        </w:rPr>
        <w:t>.</w:t>
      </w:r>
    </w:p>
    <w:p w14:paraId="4ABB1369" w14:textId="77777777" w:rsidR="008A5686" w:rsidRPr="001726E7" w:rsidRDefault="008A5686"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0CC0A5CC"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36.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w:t>
      </w:r>
    </w:p>
    <w:p w14:paraId="55A547F8"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путем, предоставления отсрочки исполнения обязательств осуществляется в пределах срока, установленного пунктом 27 решения, начиная с даты предоставления бюджетного кредита, при невозможности погашения указанной задолженности в установленные сроки;</w:t>
      </w:r>
    </w:p>
    <w:p w14:paraId="40C6CC29"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в 2021 году на частичное покрытие дефицитов бюджетов поселений Новокубанского района при наличии временных кассовых разрывов путем прекращения первоначального обязательства с заменой его другим обязательством, осуществляется на следующих условиях:</w:t>
      </w:r>
    </w:p>
    <w:p w14:paraId="25931D48"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1) частичное списание суммы основного долга поселения Новокубанского района производится в объеме 85 процентов от суммы основного долга поселения Новокубанского района по договору о предоставлении бюджетного кре</w:t>
      </w:r>
      <w:r>
        <w:rPr>
          <w:rFonts w:ascii="Times New Roman" w:hAnsi="Times New Roman" w:cs="Times New Roman"/>
          <w:sz w:val="28"/>
          <w:szCs w:val="28"/>
        </w:rPr>
        <w:t>дита, указанному в абзаце третьем</w:t>
      </w:r>
      <w:r w:rsidRPr="00EF0329">
        <w:rPr>
          <w:rFonts w:ascii="Times New Roman" w:hAnsi="Times New Roman" w:cs="Times New Roman"/>
          <w:sz w:val="28"/>
          <w:szCs w:val="28"/>
        </w:rPr>
        <w:t> настоящего пункта;</w:t>
      </w:r>
    </w:p>
    <w:p w14:paraId="17D72B93"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2) з</w:t>
      </w:r>
      <w:r>
        <w:rPr>
          <w:rFonts w:ascii="Times New Roman" w:hAnsi="Times New Roman" w:cs="Times New Roman"/>
          <w:sz w:val="28"/>
          <w:szCs w:val="28"/>
        </w:rPr>
        <w:t>а пользование средствами</w:t>
      </w:r>
      <w:r w:rsidRPr="00EF0329">
        <w:rPr>
          <w:rFonts w:ascii="Times New Roman" w:hAnsi="Times New Roman" w:cs="Times New Roman"/>
          <w:sz w:val="28"/>
          <w:szCs w:val="28"/>
        </w:rPr>
        <w:t xml:space="preserve"> бюджета </w:t>
      </w:r>
      <w:r>
        <w:rPr>
          <w:rFonts w:ascii="Times New Roman" w:hAnsi="Times New Roman" w:cs="Times New Roman"/>
          <w:sz w:val="28"/>
          <w:szCs w:val="28"/>
        </w:rPr>
        <w:t xml:space="preserve">муниципального образования Новокубанский район </w:t>
      </w:r>
      <w:r w:rsidRPr="00EF0329">
        <w:rPr>
          <w:rFonts w:ascii="Times New Roman" w:hAnsi="Times New Roman" w:cs="Times New Roman"/>
          <w:sz w:val="28"/>
          <w:szCs w:val="28"/>
        </w:rPr>
        <w:t>взимается плата в размере 0,1 процента годовых;</w:t>
      </w:r>
    </w:p>
    <w:p w14:paraId="05E47B6A" w14:textId="34AF66C4" w:rsidR="008A5686" w:rsidRDefault="000D77CF" w:rsidP="0005340A">
      <w:pPr>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3) обеспечение погашения задолженности по основному долгу поселения Новокубанского района по договору о предоставлении бюджетного кредита, указанному в абзаце третьем настоящего пункта, не позднее 1 декабря 2022 года в объеме 15 процентов от суммы основного долга поселения Новокубанского района, с возможностью досрочного погашения.</w:t>
      </w:r>
    </w:p>
    <w:p w14:paraId="295F43F0" w14:textId="77777777" w:rsidR="00913B73" w:rsidRPr="001726E7" w:rsidRDefault="00913B73" w:rsidP="000534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3086E">
        <w:rPr>
          <w:rFonts w:ascii="Times New Roman" w:hAnsi="Times New Roman" w:cs="Times New Roman"/>
          <w:sz w:val="28"/>
          <w:szCs w:val="28"/>
        </w:rPr>
        <w:t>7</w:t>
      </w:r>
      <w:r>
        <w:rPr>
          <w:rFonts w:ascii="Times New Roman" w:hAnsi="Times New Roman" w:cs="Times New Roman"/>
          <w:sz w:val="28"/>
          <w:szCs w:val="28"/>
        </w:rPr>
        <w:t xml:space="preserve">.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w:t>
      </w:r>
      <w:r>
        <w:rPr>
          <w:rFonts w:ascii="Times New Roman" w:hAnsi="Times New Roman" w:cs="Times New Roman"/>
          <w:sz w:val="28"/>
          <w:szCs w:val="28"/>
        </w:rPr>
        <w:lastRenderedPageBreak/>
        <w:t>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46BE0B07"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8</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03B9F845"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107611B0" w14:textId="77777777" w:rsidR="001C6B55" w:rsidRPr="001726E7" w:rsidRDefault="00B3086E"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Pr>
          <w:rFonts w:ascii="Times New Roman" w:hAnsi="Times New Roman" w:cs="Times New Roman"/>
          <w:sz w:val="28"/>
          <w:szCs w:val="28"/>
        </w:rPr>
        <w:t>2</w:t>
      </w:r>
      <w:r w:rsidR="0058367E" w:rsidRPr="001726E7">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3</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19</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14:paraId="1C913D45" w14:textId="77777777" w:rsidR="001C6B55" w:rsidRPr="001726E7" w:rsidRDefault="009B34D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B3086E">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B3086E">
        <w:rPr>
          <w:rFonts w:ascii="Times New Roman" w:hAnsi="Times New Roman" w:cs="Times New Roman"/>
          <w:sz w:val="28"/>
          <w:szCs w:val="28"/>
        </w:rPr>
        <w:t>3</w:t>
      </w:r>
      <w:r w:rsidR="0058367E" w:rsidRPr="001726E7">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F544C2" w:rsidRPr="00F544C2">
        <w:rPr>
          <w:rFonts w:ascii="Times New Roman" w:hAnsi="Times New Roman" w:cs="Times New Roman"/>
          <w:sz w:val="28"/>
          <w:szCs w:val="28"/>
        </w:rPr>
        <w:t>2</w:t>
      </w:r>
      <w:r w:rsidR="00B3086E">
        <w:rPr>
          <w:rFonts w:ascii="Times New Roman" w:hAnsi="Times New Roman" w:cs="Times New Roman"/>
          <w:sz w:val="28"/>
          <w:szCs w:val="28"/>
        </w:rPr>
        <w:t>0</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14:paraId="0AE8399D" w14:textId="77777777" w:rsidR="00B3086E" w:rsidRPr="00D353B2" w:rsidRDefault="008D7989"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bCs/>
          <w:sz w:val="28"/>
          <w:szCs w:val="32"/>
          <w:lang w:eastAsia="ru-RU"/>
        </w:rPr>
        <w:t>4</w:t>
      </w:r>
      <w:r w:rsidR="00B3086E">
        <w:rPr>
          <w:rFonts w:ascii="Times New Roman" w:eastAsia="Calibri" w:hAnsi="Times New Roman" w:cs="Times New Roman"/>
          <w:bCs/>
          <w:sz w:val="28"/>
          <w:szCs w:val="32"/>
          <w:lang w:eastAsia="ru-RU"/>
        </w:rPr>
        <w:t>1</w:t>
      </w:r>
      <w:r>
        <w:rPr>
          <w:rFonts w:ascii="Times New Roman" w:eastAsia="Calibri" w:hAnsi="Times New Roman" w:cs="Times New Roman"/>
          <w:bCs/>
          <w:sz w:val="28"/>
          <w:szCs w:val="32"/>
          <w:lang w:eastAsia="ru-RU"/>
        </w:rPr>
        <w:t xml:space="preserve">. </w:t>
      </w:r>
      <w:r w:rsidR="00B3086E" w:rsidRPr="00D353B2">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B3086E">
        <w:rPr>
          <w:rFonts w:ascii="Times New Roman" w:hAnsi="Times New Roman" w:cs="Times New Roman"/>
          <w:sz w:val="28"/>
          <w:szCs w:val="28"/>
        </w:rPr>
        <w:t>2</w:t>
      </w:r>
      <w:r w:rsidR="00B3086E" w:rsidRPr="00D353B2">
        <w:rPr>
          <w:rFonts w:ascii="Times New Roman" w:hAnsi="Times New Roman" w:cs="Times New Roman"/>
          <w:sz w:val="28"/>
          <w:szCs w:val="28"/>
        </w:rPr>
        <w:t xml:space="preserve"> год и на плановый период 202</w:t>
      </w:r>
      <w:r w:rsidR="00B3086E">
        <w:rPr>
          <w:rFonts w:ascii="Times New Roman" w:hAnsi="Times New Roman" w:cs="Times New Roman"/>
          <w:sz w:val="28"/>
          <w:szCs w:val="28"/>
        </w:rPr>
        <w:t>3</w:t>
      </w:r>
      <w:r w:rsidR="00B3086E" w:rsidRPr="00D353B2">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B3086E" w:rsidRPr="00D353B2">
        <w:rPr>
          <w:rFonts w:ascii="Times New Roman" w:hAnsi="Times New Roman" w:cs="Times New Roman"/>
          <w:sz w:val="28"/>
          <w:szCs w:val="28"/>
        </w:rPr>
        <w:t xml:space="preserve"> годов согласно приложению № 2</w:t>
      </w:r>
      <w:r w:rsidR="00B3086E">
        <w:rPr>
          <w:rFonts w:ascii="Times New Roman" w:hAnsi="Times New Roman" w:cs="Times New Roman"/>
          <w:sz w:val="28"/>
          <w:szCs w:val="28"/>
        </w:rPr>
        <w:t>1</w:t>
      </w:r>
      <w:r w:rsidR="00B3086E" w:rsidRPr="00D353B2">
        <w:rPr>
          <w:rFonts w:ascii="Times New Roman" w:hAnsi="Times New Roman" w:cs="Times New Roman"/>
          <w:sz w:val="28"/>
          <w:szCs w:val="28"/>
        </w:rPr>
        <w:t xml:space="preserve"> к настоящему решению.</w:t>
      </w:r>
    </w:p>
    <w:p w14:paraId="09F702B2" w14:textId="77777777" w:rsidR="00B3086E" w:rsidRDefault="00B3086E" w:rsidP="0005340A">
      <w:pPr>
        <w:autoSpaceDE w:val="0"/>
        <w:autoSpaceDN w:val="0"/>
        <w:adjustRightInd w:val="0"/>
        <w:spacing w:after="0" w:line="240" w:lineRule="auto"/>
        <w:ind w:firstLine="709"/>
        <w:jc w:val="both"/>
        <w:outlineLvl w:val="0"/>
        <w:rPr>
          <w:rFonts w:ascii="Times New Roman" w:hAnsi="Times New Roman"/>
          <w:sz w:val="28"/>
          <w:szCs w:val="28"/>
        </w:rPr>
      </w:pPr>
      <w:r w:rsidRPr="00D353B2">
        <w:rPr>
          <w:rFonts w:ascii="Times New Roman" w:hAnsi="Times New Roman" w:cs="Times New Roman"/>
          <w:sz w:val="28"/>
          <w:szCs w:val="28"/>
        </w:rPr>
        <w:t>4</w:t>
      </w:r>
      <w:r>
        <w:rPr>
          <w:rFonts w:ascii="Times New Roman" w:hAnsi="Times New Roman" w:cs="Times New Roman"/>
          <w:sz w:val="28"/>
          <w:szCs w:val="28"/>
        </w:rPr>
        <w:t>2</w:t>
      </w:r>
      <w:r w:rsidRPr="00D353B2">
        <w:rPr>
          <w:rFonts w:ascii="Times New Roman" w:hAnsi="Times New Roman" w:cs="Times New Roman"/>
          <w:sz w:val="28"/>
          <w:szCs w:val="28"/>
        </w:rPr>
        <w:t xml:space="preserve">. Утвердить программу </w:t>
      </w:r>
      <w:r w:rsidRPr="00D353B2">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Pr>
          <w:rFonts w:ascii="Times New Roman" w:hAnsi="Times New Roman"/>
          <w:sz w:val="28"/>
          <w:szCs w:val="28"/>
        </w:rPr>
        <w:t>2</w:t>
      </w:r>
      <w:r w:rsidRPr="00D353B2">
        <w:rPr>
          <w:rFonts w:ascii="Times New Roman" w:hAnsi="Times New Roman"/>
          <w:sz w:val="28"/>
          <w:szCs w:val="28"/>
        </w:rPr>
        <w:t xml:space="preserve"> год и плановый </w:t>
      </w:r>
      <w:r>
        <w:rPr>
          <w:rFonts w:ascii="Times New Roman" w:hAnsi="Times New Roman"/>
          <w:sz w:val="28"/>
          <w:szCs w:val="28"/>
        </w:rPr>
        <w:t>период 2023</w:t>
      </w:r>
      <w:r w:rsidRPr="00D353B2">
        <w:rPr>
          <w:rFonts w:ascii="Times New Roman" w:hAnsi="Times New Roman"/>
          <w:sz w:val="28"/>
          <w:szCs w:val="28"/>
        </w:rPr>
        <w:t xml:space="preserve"> и 202</w:t>
      </w:r>
      <w:r>
        <w:rPr>
          <w:rFonts w:ascii="Times New Roman" w:hAnsi="Times New Roman"/>
          <w:sz w:val="28"/>
          <w:szCs w:val="28"/>
        </w:rPr>
        <w:t>4</w:t>
      </w:r>
      <w:r w:rsidRPr="00D353B2">
        <w:rPr>
          <w:rFonts w:ascii="Times New Roman" w:hAnsi="Times New Roman"/>
          <w:sz w:val="28"/>
          <w:szCs w:val="28"/>
        </w:rPr>
        <w:t xml:space="preserve"> годов согласно приложению № 2</w:t>
      </w:r>
      <w:r>
        <w:rPr>
          <w:rFonts w:ascii="Times New Roman" w:hAnsi="Times New Roman"/>
          <w:sz w:val="28"/>
          <w:szCs w:val="28"/>
        </w:rPr>
        <w:t>2</w:t>
      </w:r>
      <w:r w:rsidRPr="00D353B2">
        <w:rPr>
          <w:rFonts w:ascii="Times New Roman" w:hAnsi="Times New Roman"/>
          <w:sz w:val="28"/>
          <w:szCs w:val="28"/>
        </w:rPr>
        <w:t xml:space="preserve"> к настоящему решению.</w:t>
      </w:r>
    </w:p>
    <w:p w14:paraId="0AB5E8F9" w14:textId="0C6406D6" w:rsidR="0005340A" w:rsidRPr="0005340A" w:rsidRDefault="00B24703"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Pr>
          <w:rFonts w:ascii="Times New Roman" w:hAnsi="Times New Roman" w:cs="Times New Roman"/>
          <w:sz w:val="28"/>
          <w:szCs w:val="28"/>
        </w:rPr>
        <w:t>4</w:t>
      </w:r>
      <w:r w:rsidR="00B3086E">
        <w:rPr>
          <w:rFonts w:ascii="Times New Roman" w:hAnsi="Times New Roman" w:cs="Times New Roman"/>
          <w:sz w:val="28"/>
          <w:szCs w:val="28"/>
        </w:rPr>
        <w:t>3</w:t>
      </w:r>
      <w:r>
        <w:rPr>
          <w:rFonts w:ascii="Times New Roman" w:hAnsi="Times New Roman" w:cs="Times New Roman"/>
          <w:sz w:val="28"/>
          <w:szCs w:val="28"/>
        </w:rPr>
        <w:t xml:space="preserve">. </w:t>
      </w:r>
      <w:r w:rsidR="0005340A" w:rsidRPr="0005340A">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0" w:anchor="/document/403171045/entry/0" w:history="1">
        <w:r w:rsidR="0005340A" w:rsidRPr="0005340A">
          <w:rPr>
            <w:rFonts w:ascii="Times New Roman" w:eastAsia="Calibri" w:hAnsi="Times New Roman" w:cs="Times New Roman"/>
            <w:sz w:val="28"/>
            <w:szCs w:val="28"/>
            <w:shd w:val="clear" w:color="auto" w:fill="FFFFFF"/>
          </w:rPr>
          <w:t>Федеральным законом</w:t>
        </w:r>
      </w:hyperlink>
      <w:r w:rsidR="0005340A" w:rsidRPr="0005340A">
        <w:rPr>
          <w:rFonts w:ascii="Calibri" w:eastAsia="Calibri" w:hAnsi="Calibri" w:cs="Times New Roman"/>
        </w:rPr>
        <w:t xml:space="preserve"> </w:t>
      </w:r>
      <w:r w:rsidR="0005340A" w:rsidRPr="0005340A">
        <w:rPr>
          <w:rFonts w:ascii="Times New Roman" w:eastAsia="Calibri" w:hAnsi="Times New Roman" w:cs="Times New Roman"/>
          <w:sz w:val="28"/>
          <w:szCs w:val="28"/>
          <w:shd w:val="clear" w:color="auto" w:fill="FFFFFF"/>
        </w:rPr>
        <w:t>от 6 декабря 2021 года № 390-ФЗ «О федеральном бюджете на 2022 год и на плановый период 2023 и 2024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7FB75D3D" w14:textId="77777777" w:rsidR="0005340A" w:rsidRPr="0005340A" w:rsidRDefault="0005340A"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3880EF20" w14:textId="77777777" w:rsidR="0005340A" w:rsidRPr="0005340A"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05340A">
          <w:rPr>
            <w:rFonts w:ascii="Times New Roman" w:eastAsia="Times New Roman" w:hAnsi="Times New Roman" w:cs="Times New Roman"/>
            <w:sz w:val="28"/>
            <w:szCs w:val="28"/>
            <w:lang w:eastAsia="ru-RU"/>
          </w:rPr>
          <w:t>постановлением</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администрации муниципального образования Новокубанский </w:t>
      </w:r>
      <w:r w:rsidRPr="0005340A">
        <w:rPr>
          <w:rFonts w:ascii="Times New Roman" w:eastAsia="Times New Roman" w:hAnsi="Times New Roman" w:cs="Times New Roman"/>
          <w:sz w:val="28"/>
          <w:szCs w:val="28"/>
          <w:lang w:eastAsia="ru-RU"/>
        </w:rPr>
        <w:lastRenderedPageBreak/>
        <w:t>район от 01 июня 2021 года № 508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5626761" w14:textId="77777777" w:rsidR="0005340A" w:rsidRPr="0005340A"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05340A">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05340A">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05340A">
          <w:rPr>
            <w:rFonts w:ascii="Times New Roman" w:eastAsia="Times New Roman" w:hAnsi="Times New Roman" w:cs="Times New Roman"/>
            <w:sz w:val="28"/>
            <w:szCs w:val="28"/>
            <w:lang w:eastAsia="ru-RU"/>
          </w:rPr>
          <w:t>абзацем вторым пункта 1 статьи 78.1</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и </w:t>
      </w:r>
      <w:hyperlink r:id="rId13" w:anchor="/document/12112604/entry/7802" w:history="1">
        <w:r w:rsidRPr="0005340A">
          <w:rPr>
            <w:rFonts w:ascii="Times New Roman" w:eastAsia="Times New Roman" w:hAnsi="Times New Roman" w:cs="Times New Roman"/>
            <w:sz w:val="28"/>
            <w:szCs w:val="28"/>
            <w:lang w:eastAsia="ru-RU"/>
          </w:rPr>
          <w:t>статьей 78.2</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05340A">
          <w:rPr>
            <w:rFonts w:ascii="Times New Roman" w:eastAsia="Times New Roman" w:hAnsi="Times New Roman" w:cs="Times New Roman"/>
            <w:sz w:val="28"/>
            <w:szCs w:val="28"/>
            <w:lang w:eastAsia="ru-RU"/>
          </w:rPr>
          <w:t>постановлением</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администрации муниципального образования Новокубанский район от 01 июня 2021 года        № 508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07F5F3A0" w14:textId="3EDEEC2F" w:rsidR="0005340A" w:rsidRDefault="0005340A" w:rsidP="0005340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3) авансовые платежи по контрактам (договорам) о поставке товаров, выполнении работ, оказании услуг, заключаемым на сумму 600,0 тысяч рублей и более исполнителями и соисполнителями в рамках исполнения указанных в </w:t>
      </w:r>
      <w:hyperlink r:id="rId15" w:anchor="/document/403284555/entry/2617" w:history="1">
        <w:r w:rsidRPr="0005340A">
          <w:rPr>
            <w:rFonts w:ascii="Times New Roman" w:eastAsia="Times New Roman" w:hAnsi="Times New Roman" w:cs="Times New Roman"/>
            <w:sz w:val="28"/>
            <w:szCs w:val="28"/>
            <w:lang w:eastAsia="ru-RU"/>
          </w:rPr>
          <w:t>пунктах 1</w:t>
        </w:r>
      </w:hyperlink>
      <w:r w:rsidRPr="0005340A">
        <w:rPr>
          <w:rFonts w:ascii="Times New Roman" w:eastAsia="Times New Roman" w:hAnsi="Times New Roman" w:cs="Times New Roman"/>
          <w:sz w:val="28"/>
          <w:szCs w:val="28"/>
          <w:lang w:eastAsia="ru-RU"/>
        </w:rPr>
        <w:t>-2 настоящей части муниципальных контрактов (контрактов, договоров) о поставке товаров, выполнении работ, оказании услуг</w:t>
      </w:r>
      <w:r>
        <w:rPr>
          <w:rFonts w:ascii="Times New Roman" w:eastAsia="Times New Roman" w:hAnsi="Times New Roman" w:cs="Times New Roman"/>
          <w:sz w:val="28"/>
          <w:szCs w:val="28"/>
          <w:lang w:eastAsia="ru-RU"/>
        </w:rPr>
        <w:t>.</w:t>
      </w:r>
    </w:p>
    <w:p w14:paraId="0917ADF4" w14:textId="3B31B2B0" w:rsidR="00844C95" w:rsidRDefault="00844C95"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844C95">
        <w:rPr>
          <w:rFonts w:ascii="Times New Roman" w:hAnsi="Times New Roman" w:cs="Times New Roman"/>
          <w:sz w:val="28"/>
          <w:szCs w:val="28"/>
        </w:rPr>
        <w:t>44. Утвердить распределение субсидий между поселениями Новокубанского района на 2022 год согласно приложению № 23 к настоящему решению</w:t>
      </w:r>
    </w:p>
    <w:p w14:paraId="642F2527" w14:textId="410D54F6" w:rsidR="000123A4" w:rsidRPr="001726E7" w:rsidRDefault="0005340A" w:rsidP="0005340A">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844C95">
        <w:rPr>
          <w:rFonts w:ascii="Times New Roman" w:hAnsi="Times New Roman" w:cs="Times New Roman"/>
          <w:sz w:val="28"/>
          <w:szCs w:val="28"/>
        </w:rPr>
        <w:t>5</w:t>
      </w:r>
      <w:r>
        <w:rPr>
          <w:rFonts w:ascii="Times New Roman" w:hAnsi="Times New Roman" w:cs="Times New Roman"/>
          <w:sz w:val="28"/>
          <w:szCs w:val="28"/>
        </w:rPr>
        <w:t xml:space="preserve">. </w:t>
      </w:r>
      <w:r w:rsidR="00486E1B" w:rsidRPr="00683673">
        <w:rPr>
          <w:rFonts w:ascii="Times New Roman" w:hAnsi="Times New Roman" w:cs="Times New Roman"/>
          <w:sz w:val="28"/>
          <w:szCs w:val="28"/>
        </w:rPr>
        <w:t xml:space="preserve">Решение вступает в силу с </w:t>
      </w:r>
      <w:r w:rsidR="00486E1B">
        <w:rPr>
          <w:rFonts w:ascii="Times New Roman" w:hAnsi="Times New Roman" w:cs="Times New Roman"/>
          <w:sz w:val="28"/>
          <w:szCs w:val="28"/>
        </w:rPr>
        <w:t>0</w:t>
      </w:r>
      <w:r w:rsidR="00486E1B" w:rsidRPr="00683673">
        <w:rPr>
          <w:rFonts w:ascii="Times New Roman" w:hAnsi="Times New Roman" w:cs="Times New Roman"/>
          <w:sz w:val="28"/>
          <w:szCs w:val="28"/>
        </w:rPr>
        <w:t>1 января 202</w:t>
      </w:r>
      <w:r w:rsidR="00486E1B">
        <w:rPr>
          <w:rFonts w:ascii="Times New Roman" w:hAnsi="Times New Roman" w:cs="Times New Roman"/>
          <w:sz w:val="28"/>
          <w:szCs w:val="28"/>
        </w:rPr>
        <w:t>2</w:t>
      </w:r>
      <w:r w:rsidR="00486E1B" w:rsidRPr="00683673">
        <w:rPr>
          <w:rFonts w:ascii="Times New Roman" w:hAnsi="Times New Roman" w:cs="Times New Roman"/>
          <w:sz w:val="28"/>
          <w:szCs w:val="28"/>
        </w:rPr>
        <w:t xml:space="preserve"> года, подлежит официальному опубликованию </w:t>
      </w:r>
      <w:r w:rsidR="00486E1B" w:rsidRPr="00683673">
        <w:rPr>
          <w:rFonts w:ascii="Times New Roman" w:hAnsi="Times New Roman"/>
          <w:sz w:val="28"/>
          <w:szCs w:val="28"/>
        </w:rPr>
        <w:t xml:space="preserve">в общественно-политической </w:t>
      </w:r>
      <w:r w:rsidR="00486E1B" w:rsidRPr="00872F2B">
        <w:rPr>
          <w:rFonts w:ascii="Times New Roman" w:hAnsi="Times New Roman"/>
          <w:sz w:val="28"/>
          <w:szCs w:val="28"/>
        </w:rPr>
        <w:t>газете Новокубанского района «Свет маяков» и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14:paraId="7FB135BC" w14:textId="77777777" w:rsidR="00C8419A"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Default="00D31E60" w:rsidP="00C8419A">
      <w:pPr>
        <w:spacing w:after="0" w:line="240" w:lineRule="auto"/>
        <w:jc w:val="both"/>
        <w:rPr>
          <w:rFonts w:ascii="Times New Roman" w:eastAsia="Calibri" w:hAnsi="Times New Roman" w:cs="Times New Roman"/>
          <w:sz w:val="28"/>
          <w:szCs w:val="28"/>
        </w:rPr>
      </w:pPr>
    </w:p>
    <w:p w14:paraId="696D5CF2" w14:textId="77777777" w:rsidR="00693434" w:rsidRPr="001726E7" w:rsidRDefault="00693434"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14:paraId="2F5A0395" w14:textId="77777777" w:rsidTr="00CE4967">
        <w:tc>
          <w:tcPr>
            <w:tcW w:w="4786" w:type="dxa"/>
          </w:tcPr>
          <w:p w14:paraId="3802EC1C" w14:textId="58CB7ECF" w:rsidR="00D82B06" w:rsidRPr="00166C6D" w:rsidRDefault="00693434" w:rsidP="00693434">
            <w:pPr>
              <w:rPr>
                <w:rFonts w:ascii="Times New Roman" w:hAnsi="Times New Roman"/>
                <w:sz w:val="28"/>
                <w:szCs w:val="28"/>
              </w:rPr>
            </w:pPr>
            <w:r>
              <w:rPr>
                <w:rFonts w:ascii="Times New Roman" w:hAnsi="Times New Roman"/>
                <w:sz w:val="28"/>
                <w:szCs w:val="28"/>
              </w:rPr>
              <w:t>Г</w:t>
            </w:r>
            <w:r w:rsidR="00D82B06" w:rsidRPr="00166C6D">
              <w:rPr>
                <w:rFonts w:ascii="Times New Roman" w:hAnsi="Times New Roman"/>
                <w:sz w:val="28"/>
                <w:szCs w:val="28"/>
              </w:rPr>
              <w:t>лав</w:t>
            </w:r>
            <w:r>
              <w:rPr>
                <w:rFonts w:ascii="Times New Roman" w:hAnsi="Times New Roman"/>
                <w:sz w:val="28"/>
                <w:szCs w:val="28"/>
              </w:rPr>
              <w:t>а</w:t>
            </w:r>
            <w:r w:rsidR="00D82B06" w:rsidRPr="00166C6D">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166C6D" w:rsidRDefault="00693434" w:rsidP="00693434">
            <w:pPr>
              <w:ind w:right="317"/>
              <w:jc w:val="right"/>
              <w:rPr>
                <w:rFonts w:ascii="Times New Roman" w:hAnsi="Times New Roman"/>
                <w:sz w:val="28"/>
                <w:szCs w:val="28"/>
              </w:rPr>
            </w:pPr>
            <w:r>
              <w:rPr>
                <w:rFonts w:ascii="Times New Roman" w:hAnsi="Times New Roman"/>
                <w:sz w:val="28"/>
                <w:szCs w:val="28"/>
              </w:rPr>
              <w:t>А</w:t>
            </w:r>
            <w:r w:rsidR="00205A53">
              <w:rPr>
                <w:rFonts w:ascii="Times New Roman" w:hAnsi="Times New Roman"/>
                <w:sz w:val="28"/>
                <w:szCs w:val="28"/>
              </w:rPr>
              <w:t>.В.</w:t>
            </w:r>
            <w:r>
              <w:rPr>
                <w:rFonts w:ascii="Times New Roman" w:hAnsi="Times New Roman"/>
                <w:sz w:val="28"/>
                <w:szCs w:val="28"/>
              </w:rPr>
              <w:t>Гомодин</w:t>
            </w:r>
          </w:p>
        </w:tc>
        <w:tc>
          <w:tcPr>
            <w:tcW w:w="4858" w:type="dxa"/>
          </w:tcPr>
          <w:p w14:paraId="0ADEBA0F" w14:textId="77777777" w:rsidR="00D82B06" w:rsidRDefault="00D82B06" w:rsidP="00CE4967">
            <w:pPr>
              <w:jc w:val="right"/>
              <w:rPr>
                <w:rFonts w:ascii="Times New Roman" w:hAnsi="Times New Roman"/>
                <w:sz w:val="28"/>
                <w:szCs w:val="28"/>
              </w:rPr>
            </w:pPr>
            <w:r w:rsidRPr="00166C6D">
              <w:rPr>
                <w:rFonts w:ascii="Times New Roman" w:hAnsi="Times New Roman"/>
                <w:sz w:val="28"/>
                <w:szCs w:val="28"/>
              </w:rPr>
              <w:t>Е.Н.Шутов</w:t>
            </w:r>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077DB2">
      <w:headerReference w:type="default" r:id="rId16"/>
      <w:type w:val="continuous"/>
      <w:pgSz w:w="11905" w:h="16838"/>
      <w:pgMar w:top="1134" w:right="567" w:bottom="851"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4664" w14:textId="77777777" w:rsidR="000D77CF" w:rsidRDefault="000D77CF" w:rsidP="00EC0981">
      <w:pPr>
        <w:spacing w:after="0" w:line="240" w:lineRule="auto"/>
      </w:pPr>
      <w:r>
        <w:separator/>
      </w:r>
    </w:p>
  </w:endnote>
  <w:endnote w:type="continuationSeparator" w:id="0">
    <w:p w14:paraId="660922EA" w14:textId="77777777" w:rsidR="000D77CF" w:rsidRDefault="000D77CF"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4B81" w14:textId="77777777" w:rsidR="000D77CF" w:rsidRDefault="000D77CF" w:rsidP="00EC0981">
      <w:pPr>
        <w:spacing w:after="0" w:line="240" w:lineRule="auto"/>
      </w:pPr>
      <w:r>
        <w:separator/>
      </w:r>
    </w:p>
  </w:footnote>
  <w:footnote w:type="continuationSeparator" w:id="0">
    <w:p w14:paraId="5B41D208" w14:textId="77777777" w:rsidR="000D77CF" w:rsidRDefault="000D77CF"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0D77CF" w:rsidRPr="00C8419A" w:rsidRDefault="000D77CF"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317F5C">
          <w:rPr>
            <w:rFonts w:ascii="Times New Roman" w:hAnsi="Times New Roman" w:cs="Times New Roman"/>
            <w:noProof/>
            <w:sz w:val="24"/>
            <w:szCs w:val="24"/>
          </w:rPr>
          <w:t>5</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hdrShapeDefaults>
    <o:shapedefaults v:ext="edit" spidmax="144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5340A"/>
    <w:rsid w:val="00060589"/>
    <w:rsid w:val="00065277"/>
    <w:rsid w:val="00077DB2"/>
    <w:rsid w:val="00082CF7"/>
    <w:rsid w:val="000866FE"/>
    <w:rsid w:val="0009608B"/>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D21A9"/>
    <w:rsid w:val="002E7CB2"/>
    <w:rsid w:val="00301E3D"/>
    <w:rsid w:val="00301F96"/>
    <w:rsid w:val="00304542"/>
    <w:rsid w:val="00310B0F"/>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A3CC1"/>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0F0"/>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44C9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7605"/>
    <w:rsid w:val="00984CF4"/>
    <w:rsid w:val="009850B3"/>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C4A4C"/>
    <w:rsid w:val="00AD423E"/>
    <w:rsid w:val="00AE0C20"/>
    <w:rsid w:val="00AE0FF7"/>
    <w:rsid w:val="00AE273E"/>
    <w:rsid w:val="00AE3FA0"/>
    <w:rsid w:val="00AE7B80"/>
    <w:rsid w:val="00AF4C0F"/>
    <w:rsid w:val="00AF68D7"/>
    <w:rsid w:val="00AF699B"/>
    <w:rsid w:val="00B01AB1"/>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190B"/>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4385"/>
    <o:shapelayout v:ext="edit">
      <o:idmap v:ext="edit" data="1"/>
    </o:shapelayout>
  </w:shapeDefaults>
  <w:decimalSymbol w:val=","/>
  <w:listSeparator w:val=";"/>
  <w14:docId w14:val="58DC9BF0"/>
  <w15:docId w15:val="{7AFD5B7C-BA1B-48A0-831F-E1E5222A6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198589142">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279FD-3A94-47C5-9B48-255C9BB5D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9</Pages>
  <Words>3682</Words>
  <Characters>20993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58</cp:revision>
  <cp:lastPrinted>2022-08-03T12:09:00Z</cp:lastPrinted>
  <dcterms:created xsi:type="dcterms:W3CDTF">2019-11-08T12:38:00Z</dcterms:created>
  <dcterms:modified xsi:type="dcterms:W3CDTF">2022-10-26T08:16:00Z</dcterms:modified>
</cp:coreProperties>
</file>